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1A3B" w14:textId="4EECA7F6" w:rsidR="001755AF" w:rsidRPr="00D607C6" w:rsidRDefault="00071596" w:rsidP="00FA593B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0" wp14:anchorId="6BC2F8A8" wp14:editId="45B408FD">
                <wp:simplePos x="0" y="0"/>
                <wp:positionH relativeFrom="column">
                  <wp:posOffset>-102870</wp:posOffset>
                </wp:positionH>
                <wp:positionV relativeFrom="paragraph">
                  <wp:posOffset>-3810</wp:posOffset>
                </wp:positionV>
                <wp:extent cx="5986145" cy="1818640"/>
                <wp:effectExtent l="0" t="0" r="0" b="3810"/>
                <wp:wrapSquare wrapText="bothSides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181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E38D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34B9E" w14:textId="1B7CF21F" w:rsidR="00BB765D" w:rsidRDefault="00290DC5" w:rsidP="001755AF">
                            <w:pPr>
                              <w:pStyle w:val="Titre"/>
                              <w:spacing w:before="0" w:after="0"/>
                              <w:ind w:left="0" w:right="-45"/>
                            </w:pPr>
                            <w:r>
                              <w:t xml:space="preserve">Annexe </w:t>
                            </w:r>
                            <w:r w:rsidR="00D312AC">
                              <w:t>4</w:t>
                            </w:r>
                            <w:r>
                              <w:t xml:space="preserve"> : </w:t>
                            </w:r>
                          </w:p>
                          <w:p w14:paraId="1278C8DD" w14:textId="36129521" w:rsidR="00BB765D" w:rsidRPr="00CB14EA" w:rsidRDefault="00BB765D" w:rsidP="001755AF">
                            <w:pPr>
                              <w:pStyle w:val="Titre"/>
                              <w:spacing w:before="0" w:after="0"/>
                              <w:ind w:left="0" w:right="-45"/>
                              <w:rPr>
                                <w:sz w:val="52"/>
                                <w:szCs w:val="52"/>
                              </w:rPr>
                            </w:pPr>
                            <w:r w:rsidRPr="00CB14EA">
                              <w:rPr>
                                <w:sz w:val="52"/>
                                <w:szCs w:val="52"/>
                              </w:rPr>
                              <w:t xml:space="preserve">Formulaire pour les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structures supra-</w:t>
                            </w:r>
                            <w:r w:rsidR="002C7D3B">
                              <w:rPr>
                                <w:sz w:val="52"/>
                                <w:szCs w:val="52"/>
                              </w:rPr>
                              <w:t>communales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2F8A8" id="AutoShape 3" o:spid="_x0000_s1026" style="position:absolute;left:0;text-align:left;margin-left:-8.1pt;margin-top:-.3pt;width:471.35pt;height:14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cgIwIAAB8EAAAOAAAAZHJzL2Uyb0RvYy54bWysU9uO0zAQfUfiHyy/0ySlDWnUdLVqtwhp&#10;uYiFD3Bs5wKOx9hu0+XrGTvdsoU3xIs14xmfOXNmvL45DYocpXU96Ipms5QSqTmIXrcV/fpl/6qg&#10;xHmmBVOgZUUfpaM3m5cv1qMp5Rw6UEJagiDalaOpaOe9KZPE8U4OzM3ASI3BBuzAPLq2TYRlI6IP&#10;KpmnaZ6MYIWxwKVzeLubgnQT8ZtGcv+xaZz0RFUUufl42njW4Uw2a1a2lpmu52ca7B9YDKzXWPQC&#10;tWOekYPt/4Iaem7BQeNnHIYEmqbnMvaA3WTpH908dMzI2AuK48xFJvf/YPmH44P5ZAN1Z+6Bf3dE&#10;w7ZjupW31sLYSSawXBaESkbjysuD4Dh8SurxPQgcLTt4iBqcGjsEQOyOnKLUjxep5ckTjpfLVZFn&#10;iyUlHGNZkRX5Ig4jYeXTc2OdfythIMGoqIWDFp9xoLEGO947HwUXRLMhlBffKGkGheM7MkWyPM/f&#10;RNasPCcj9hNmeKlh3ysVF0BpMlZ0tZwvI7gD1YsQjLLYtt4qSxC0onevi918cYa9Sov0IliQ7E6L&#10;aHvWq8nG4kqfNQyyhQ11pT/VJ0wMZg3iEdW0MO0o/ik0OrA/KRlxPyvqfhyYlZSodxonssoWqBjx&#10;0cnSIk3Rs89D9VWIaY5gFfWUTObWT9/gYGzfdlgrm3o3tzjHfe+RVhz4xOvs4BaidbXmz/2Y9ftf&#10;b34BAAD//wMAUEsDBBQABgAIAAAAIQC8biKj3gAAAAkBAAAPAAAAZHJzL2Rvd25yZXYueG1sTI/B&#10;TsMwEETvSPyDtUjcWqeRkqYhToVASD1woYX7Nl6SiHgdbCdN/x5zgtusZjTzttovZhAzOd9bVrBZ&#10;JyCIG6t7bhW8n15WBQgfkDUOlknBlTzs69ubCkttL/xG8zG0IpawL1FBF8JYSumbjgz6tR2Jo/dp&#10;ncEQT9dK7fASy80g0yTJpcGe40KHIz111HwdJ6PAY1i+Teb8YZw/rs/T63Y67LZK3d8tjw8gAi3h&#10;Lwy/+BEd6sh0thNrLwYFq02exmgUOYjo79I8A3FWkBZZAbKu5P8P6h8AAAD//wMAUEsBAi0AFAAG&#10;AAgAAAAhALaDOJL+AAAA4QEAABMAAAAAAAAAAAAAAAAAAAAAAFtDb250ZW50X1R5cGVzXS54bWxQ&#10;SwECLQAUAAYACAAAACEAOP0h/9YAAACUAQAACwAAAAAAAAAAAAAAAAAvAQAAX3JlbHMvLnJlbHNQ&#10;SwECLQAUAAYACAAAACEAUFhnICMCAAAfBAAADgAAAAAAAAAAAAAAAAAuAgAAZHJzL2Uyb0RvYy54&#10;bWxQSwECLQAUAAYACAAAACEAvG4io94AAAAJAQAADwAAAAAAAAAAAAAAAAB9BAAAZHJzL2Rvd25y&#10;ZXYueG1sUEsFBgAAAAAEAAQA8wAAAIgFAAAAAA==&#10;" o:allowoverlap="f" filled="f" strokecolor="#e38d24">
                <v:textbox style="mso-fit-shape-to-text:t" inset=",3mm,,3mm">
                  <w:txbxContent>
                    <w:p w14:paraId="4D034B9E" w14:textId="1B7CF21F" w:rsidR="00BB765D" w:rsidRDefault="00290DC5" w:rsidP="001755AF">
                      <w:pPr>
                        <w:pStyle w:val="Titre"/>
                        <w:spacing w:before="0" w:after="0"/>
                        <w:ind w:left="0" w:right="-45"/>
                      </w:pPr>
                      <w:r>
                        <w:t xml:space="preserve">Annexe </w:t>
                      </w:r>
                      <w:r w:rsidR="00D312AC">
                        <w:t>4</w:t>
                      </w:r>
                      <w:r>
                        <w:t xml:space="preserve"> : </w:t>
                      </w:r>
                    </w:p>
                    <w:p w14:paraId="1278C8DD" w14:textId="36129521" w:rsidR="00BB765D" w:rsidRPr="00CB14EA" w:rsidRDefault="00BB765D" w:rsidP="001755AF">
                      <w:pPr>
                        <w:pStyle w:val="Titre"/>
                        <w:spacing w:before="0" w:after="0"/>
                        <w:ind w:left="0" w:right="-45"/>
                        <w:rPr>
                          <w:sz w:val="52"/>
                          <w:szCs w:val="52"/>
                        </w:rPr>
                      </w:pPr>
                      <w:r w:rsidRPr="00CB14EA">
                        <w:rPr>
                          <w:sz w:val="52"/>
                          <w:szCs w:val="52"/>
                        </w:rPr>
                        <w:t xml:space="preserve">Formulaire pour les </w:t>
                      </w:r>
                      <w:r>
                        <w:rPr>
                          <w:sz w:val="52"/>
                          <w:szCs w:val="52"/>
                        </w:rPr>
                        <w:t>structures supra-</w:t>
                      </w:r>
                      <w:r w:rsidR="002C7D3B">
                        <w:rPr>
                          <w:sz w:val="52"/>
                          <w:szCs w:val="52"/>
                        </w:rPr>
                        <w:t>communales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755AF" w:rsidRPr="00D607C6">
        <w:rPr>
          <w:rFonts w:ascii="Century Gothic" w:hAnsi="Century Gothic"/>
          <w:b/>
          <w:u w:val="single"/>
        </w:rPr>
        <w:t xml:space="preserve">A </w:t>
      </w:r>
      <w:proofErr w:type="gramStart"/>
      <w:r w:rsidR="001755AF" w:rsidRPr="00D607C6">
        <w:rPr>
          <w:rFonts w:ascii="Century Gothic" w:hAnsi="Century Gothic"/>
          <w:b/>
          <w:u w:val="single"/>
        </w:rPr>
        <w:t>RENVOYER</w:t>
      </w:r>
      <w:r w:rsidR="00E7705A" w:rsidRPr="00D607C6">
        <w:rPr>
          <w:rFonts w:ascii="Century Gothic" w:hAnsi="Century Gothic"/>
          <w:b/>
          <w:u w:val="single"/>
        </w:rPr>
        <w:t xml:space="preserve"> 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892E62">
        <w:rPr>
          <w:rFonts w:ascii="Century Gothic" w:hAnsi="Century Gothic"/>
          <w:b/>
          <w:u w:val="single"/>
        </w:rPr>
        <w:t>au</w:t>
      </w:r>
      <w:proofErr w:type="gramEnd"/>
      <w:r w:rsidR="00892E62">
        <w:rPr>
          <w:rFonts w:ascii="Century Gothic" w:hAnsi="Century Gothic"/>
          <w:b/>
          <w:u w:val="single"/>
        </w:rPr>
        <w:t xml:space="preserve"> plus tard </w:t>
      </w:r>
      <w:r w:rsidR="00E16875">
        <w:rPr>
          <w:rFonts w:ascii="Century Gothic" w:hAnsi="Century Gothic"/>
          <w:b/>
          <w:u w:val="single"/>
        </w:rPr>
        <w:t xml:space="preserve">pour le </w:t>
      </w:r>
      <w:r w:rsidR="003F1C9E">
        <w:rPr>
          <w:rFonts w:ascii="Century Gothic" w:hAnsi="Century Gothic"/>
          <w:b/>
          <w:color w:val="FF0000"/>
          <w:u w:val="single"/>
        </w:rPr>
        <w:t>30/01/2023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3F1C9E">
        <w:rPr>
          <w:rFonts w:ascii="Century Gothic" w:hAnsi="Century Gothic"/>
          <w:b/>
          <w:u w:val="single"/>
        </w:rPr>
        <w:t xml:space="preserve">via </w:t>
      </w:r>
      <w:r w:rsidR="00E261E1">
        <w:rPr>
          <w:rFonts w:ascii="Century Gothic" w:hAnsi="Century Gothic"/>
          <w:b/>
          <w:u w:val="single"/>
        </w:rPr>
        <w:t>conventiondesmaires@spw.wallonie.be</w:t>
      </w:r>
    </w:p>
    <w:p w14:paraId="785AE6FA" w14:textId="77777777" w:rsidR="00CB4597" w:rsidRDefault="00CB4597" w:rsidP="00FA593B">
      <w:pPr>
        <w:spacing w:before="120" w:after="120"/>
        <w:ind w:left="0"/>
        <w:rPr>
          <w:rFonts w:ascii="Century Gothic" w:hAnsi="Century Gothic"/>
          <w:b/>
        </w:rPr>
      </w:pPr>
    </w:p>
    <w:p w14:paraId="3639F64B" w14:textId="01BE743E" w:rsidR="00CB4597" w:rsidRDefault="00CB4597" w:rsidP="00CB4597">
      <w:pPr>
        <w:rPr>
          <w:rFonts w:ascii="Arial" w:hAnsi="Arial"/>
          <w:color w:val="auto"/>
        </w:rPr>
      </w:pPr>
      <w:r>
        <w:t xml:space="preserve">Ce formulaire permet aux </w:t>
      </w:r>
      <w:r w:rsidR="00625457">
        <w:t xml:space="preserve">structures </w:t>
      </w:r>
      <w:r w:rsidR="003F1C9E">
        <w:t>supracommunales</w:t>
      </w:r>
      <w:r>
        <w:t xml:space="preserve"> de répondre à l'appel à candidature POLLEC 2022.</w:t>
      </w:r>
    </w:p>
    <w:p w14:paraId="68AA741C" w14:textId="77777777" w:rsidR="00CB4597" w:rsidRDefault="00CB4597" w:rsidP="00CB4597"/>
    <w:p w14:paraId="6E354058" w14:textId="34A37B9A" w:rsidR="00CB4597" w:rsidRDefault="00CB4597" w:rsidP="00CB4597">
      <w:r>
        <w:t>L’appel à candidature est lancé dans le but d’inciter les pouvoirs locaux à </w:t>
      </w:r>
      <w:r>
        <w:rPr>
          <w:b/>
          <w:bCs/>
        </w:rPr>
        <w:t>élaborer,</w:t>
      </w:r>
      <w:r>
        <w:t xml:space="preserve"> </w:t>
      </w:r>
      <w:r>
        <w:rPr>
          <w:b/>
          <w:bCs/>
        </w:rPr>
        <w:t xml:space="preserve">mettre en œuvre et suivre </w:t>
      </w:r>
      <w:r>
        <w:t>leur PAEDC, dans le cadre de leur engagement dans la Convention des Maires</w:t>
      </w:r>
      <w:r w:rsidR="00625457">
        <w:t xml:space="preserve"> et </w:t>
      </w:r>
      <w:r w:rsidR="00443192">
        <w:t>à</w:t>
      </w:r>
      <w:r w:rsidR="00376B38">
        <w:t xml:space="preserve"> souteni</w:t>
      </w:r>
      <w:r w:rsidR="0099712A">
        <w:t>r la mise en place d’un</w:t>
      </w:r>
      <w:r w:rsidR="00C1244E">
        <w:t xml:space="preserve"> service</w:t>
      </w:r>
      <w:r w:rsidR="00214DD7">
        <w:t xml:space="preserve"> supracommunal</w:t>
      </w:r>
      <w:r w:rsidR="00C1244E">
        <w:t xml:space="preserve"> d</w:t>
      </w:r>
      <w:r w:rsidR="00214DD7">
        <w:t>e soutien aux c</w:t>
      </w:r>
      <w:r w:rsidR="003F1C9E">
        <w:t xml:space="preserve">oordinateurs POLLEC communaux </w:t>
      </w:r>
      <w:r w:rsidR="00214DD7">
        <w:t>dans cette mission.</w:t>
      </w:r>
    </w:p>
    <w:p w14:paraId="38C31053" w14:textId="77777777" w:rsidR="003F1C9E" w:rsidRDefault="003F1C9E" w:rsidP="00CB4597"/>
    <w:p w14:paraId="6B3CA264" w14:textId="7EC99A75" w:rsidR="00CB4597" w:rsidRDefault="00CB4597" w:rsidP="00CB4597">
      <w:pPr>
        <w:rPr>
          <w:sz w:val="22"/>
        </w:rPr>
      </w:pPr>
      <w:r>
        <w:t>Vous retrouverez les détails et conditions de l'appel sur le site de la coordination régionale de la convention des maires</w:t>
      </w:r>
      <w:r w:rsidR="003F1C9E">
        <w:t xml:space="preserve"> </w:t>
      </w:r>
      <w:r>
        <w:rPr>
          <w:highlight w:val="yellow"/>
        </w:rPr>
        <w:t>: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723FA4" wp14:editId="26C9B4BE">
                <wp:simplePos x="0" y="0"/>
                <wp:positionH relativeFrom="page">
                  <wp:posOffset>5143500</wp:posOffset>
                </wp:positionH>
                <wp:positionV relativeFrom="paragraph">
                  <wp:posOffset>127000</wp:posOffset>
                </wp:positionV>
                <wp:extent cx="30480" cy="0"/>
                <wp:effectExtent l="9525" t="12700" r="7620" b="635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86B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5828" id="Connecteur droit 3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pt,10pt" to="40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+rsQEAAEcDAAAOAAAAZHJzL2Uyb0RvYy54bWysUk2P0zAQvSPxHyzfadKAViVquoIuy2WB&#10;Srv8gKntJBa2x/K4Tfrvsb1tdwU3xMWy5+P5vTezvp2tYUcVSKPr+HJRc6acQKnd0PGfT/fvVpxR&#10;BCfBoFMdPynit5u3b9aTb1WDIxqpAksgjtrJd3yM0bdVRWJUFmiBXrmU7DFYiOkZhkoGmBK6NVVT&#10;1zfVhEH6gEIRpejdc5JvCn7fKxF/9D2pyEzHE7dYzlDOfT6rzRraIYAftTjTgH9gYUG79OkV6g4i&#10;sEPQf0FZLQIS9nEh0FbY91qooiGpWdZ/qHkcwauiJZlD/moT/T9Y8f24dbuQqYvZPfoHFL+IOdyO&#10;4AZVCDydfBrcMltVTZ7aa0t+kN8Ftp++oUw1cIhYXJj7YDNk0sfmYvbparaaIxMp+L7+sEoTEZdM&#10;Be2lzQeKXxVali8dN9plF6CF4wPFTAPaS0kOO7zXxpRJGsemxLVZfmxKB6HRMmdzHYVhvzWBHSEt&#10;w3Z187n5VESlzOuygAcnC9qoQH453yNo83xPvxt39iLLz7tG7R7laRcuHqVpFZrnzcrr8Ppdul/2&#10;f/MbAAD//wMAUEsDBBQABgAIAAAAIQDPMIJf3gAAAAkBAAAPAAAAZHJzL2Rvd25yZXYueG1sTI9B&#10;S8NAEIXvgv9hGcGb3USKxDSTUoQqiB6sou1tmx2TYHY2ZDdt+u8d8aDHefN4733FcnKdOtAQWs8I&#10;6SwBRVx523KN8Pa6vspAhWjYms4zIZwowLI8PytMbv2RX+iwibWSEA65QWhi7HOtQ9WQM2Hme2L5&#10;ffrBmSjnUGs7mKOEu05fJ8mNdqZlaWhMT3cNVV+b0SHcu/n71j7uPp6ykdenh+1zWN1GxMuLabUA&#10;FWmKf2b4mS/ToZRNez+yDapDyNJEWCKC1IASQ5bOhWX/K+iy0P8Jym8AAAD//wMAUEsBAi0AFAAG&#10;AAgAAAAhALaDOJL+AAAA4QEAABMAAAAAAAAAAAAAAAAAAAAAAFtDb250ZW50X1R5cGVzXS54bWxQ&#10;SwECLQAUAAYACAAAACEAOP0h/9YAAACUAQAACwAAAAAAAAAAAAAAAAAvAQAAX3JlbHMvLnJlbHNQ&#10;SwECLQAUAAYACAAAACEAMxH/q7EBAABHAwAADgAAAAAAAAAAAAAAAAAuAgAAZHJzL2Uyb0RvYy54&#10;bWxQSwECLQAUAAYACAAAACEAzzCCX94AAAAJAQAADwAAAAAAAAAAAAAAAAALBAAAZHJzL2Rvd25y&#10;ZXYueG1sUEsFBgAAAAAEAAQA8wAAABYFAAAAAA==&#10;" strokecolor="#c86b2a" strokeweight=".96pt">
                <w10:wrap anchorx="page"/>
              </v:line>
            </w:pict>
          </mc:Fallback>
        </mc:AlternateContent>
      </w:r>
      <w:r>
        <w:rPr>
          <w:highlight w:val="yellow"/>
        </w:rPr>
        <w:t xml:space="preserve">  Lien page web POLLEC2022</w:t>
      </w:r>
      <w:r>
        <w:t>.</w:t>
      </w:r>
    </w:p>
    <w:p w14:paraId="47513928" w14:textId="77777777" w:rsidR="003F1C9E" w:rsidRDefault="003F1C9E" w:rsidP="00CB4597"/>
    <w:p w14:paraId="00005522" w14:textId="77777777" w:rsidR="00CB4597" w:rsidRDefault="00CB4597" w:rsidP="00CB4597">
      <w:pPr>
        <w:spacing w:before="10"/>
      </w:pPr>
    </w:p>
    <w:p w14:paraId="27CE9E25" w14:textId="436EFA37" w:rsidR="00CB4597" w:rsidRDefault="00CB4597" w:rsidP="00CB4597">
      <w:pPr>
        <w:ind w:left="12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A00220A" wp14:editId="2327A6E8">
                <wp:simplePos x="0" y="0"/>
                <wp:positionH relativeFrom="page">
                  <wp:posOffset>407035</wp:posOffset>
                </wp:positionH>
                <wp:positionV relativeFrom="paragraph">
                  <wp:posOffset>193040</wp:posOffset>
                </wp:positionV>
                <wp:extent cx="6801485" cy="18415"/>
                <wp:effectExtent l="0" t="2540" r="1905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841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D1F3" id="Rectangle 32" o:spid="_x0000_s1026" style="position:absolute;margin-left:32.05pt;margin-top:15.2pt;width:535.55pt;height:1.4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So6AEAALQDAAAOAAAAZHJzL2Uyb0RvYy54bWysU9tu2zAMfR+wfxD0vjgOki414hRFigwD&#10;ugvQ7QMUWbaFyaJGKnG6rx+lpGmwvQ17EUSROuQ5OlrdHQcnDgbJgq9lOZlKYbyGxvqult+/bd8t&#10;paCofKMceFPLZ0Pybv32zWoMlZlBD64xKBjEUzWGWvYxhqooSPdmUDSBYDwnW8BBRQ6xKxpUI6MP&#10;rphNpzfFCNgEBG2I+PThlJTrjN+2RscvbUsmCldLni3mFfO6S2uxXqmqQxV6q89jqH+YYlDWc9ML&#10;1IOKSuzR/gU1WI1A0MaJhqGAtrXaZA7Mppz+weapV8FkLiwOhYtM9P9g9efDU/iKaXQKj6B/kPCw&#10;6ZXvzD0ijL1RDbcrk1DFGKi6XEgB8VWxGz9Bw0+r9hGyBscWhwTI7MQxS/18kdoco9B8eLOclvPl&#10;QgrNuXI5Lxe5g6peLgek+MHAINKmlsgvmcHV4ZFiGkZVLyV5eHC22VrncoDdbuNQHBS/+qy8XWxn&#10;Z3S6LnM+FXtI106I6SSzTMSSh6jaQfPMJBFO1mGr86YH/CXFyLapJf3cKzRSuI+ehbot5/PksxzM&#10;F+9nHOB1ZnedUV4zVC2jFKftJp68uQ9ou547lZm0h3sWt7WZ+OtU52HZGlmPs42T967jXPX62da/&#10;AQAA//8DAFBLAwQUAAYACAAAACEAHmG22tkAAAAJAQAADwAAAGRycy9kb3ducmV2LnhtbEyPwU7D&#10;MAyG70i8Q2QkbizpUqapNJ0QYuLcjgdIG9NWNE7VZFt5e7wTHO3/1+fP5WH1k7jgEsdABrKNAoHU&#10;BTdSb+DzdHzag4jJkrNTIDTwgxEO1f1daQsXrlTjpUm9YAjFwhoYUpoLKWM3oLdxE2Ykzr7C4m3i&#10;cemlW+yV4X6SW6V20tuR+MJgZ3wbsPtuzt7Ax75+l6o7YZuHljL9PNZH3Rjz+LC+voBIuKa/Mtz0&#10;WR0qdmrDmVwUk4FdnnHTgFY5iFvOmC2Iljdag6xK+f+D6hcAAP//AwBQSwECLQAUAAYACAAAACEA&#10;toM4kv4AAADhAQAAEwAAAAAAAAAAAAAAAAAAAAAAW0NvbnRlbnRfVHlwZXNdLnhtbFBLAQItABQA&#10;BgAIAAAAIQA4/SH/1gAAAJQBAAALAAAAAAAAAAAAAAAAAC8BAABfcmVscy8ucmVsc1BLAQItABQA&#10;BgAIAAAAIQDN+ASo6AEAALQDAAAOAAAAAAAAAAAAAAAAAC4CAABkcnMvZTJvRG9jLnhtbFBLAQIt&#10;ABQABgAIAAAAIQAeYbba2QAAAAkBAAAPAAAAAAAAAAAAAAAAAEI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>
        <w:rPr>
          <w:color w:val="212428"/>
          <w:sz w:val="24"/>
        </w:rPr>
        <w:t xml:space="preserve">Données </w:t>
      </w:r>
      <w:r w:rsidR="000B1F99">
        <w:rPr>
          <w:color w:val="212428"/>
          <w:sz w:val="24"/>
        </w:rPr>
        <w:t>de l’organisme</w:t>
      </w:r>
    </w:p>
    <w:p w14:paraId="73A78CEC" w14:textId="60ED798B" w:rsidR="000B1F99" w:rsidRDefault="00CB4597" w:rsidP="000B1F99">
      <w:pPr>
        <w:pStyle w:val="Corpsdetexte"/>
        <w:spacing w:before="136"/>
        <w:ind w:left="183"/>
      </w:pPr>
      <w:r>
        <w:t xml:space="preserve">Nom </w:t>
      </w:r>
      <w:r w:rsidR="000B1F99">
        <w:t>de l’organisme</w:t>
      </w:r>
    </w:p>
    <w:p w14:paraId="54F5BE8B" w14:textId="5A7C57BD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2269A99" wp14:editId="433AC981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7620"/>
                <wp:effectExtent l="1270" t="0" r="3175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7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64E2" id="Rectangle 31" o:spid="_x0000_s1026" style="position:absolute;margin-left:297.85pt;margin-top:7.25pt;width:269.6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XQ5gEAALMDAAAOAAAAZHJzL2Uyb0RvYy54bWysU8tu2zAQvBfoPxC817JdO2kFy0HgIEWB&#10;9AGk+YA1RUlEKS67pC27X98l5ThGewuqA8HlksOZ4Wh1c+it2GsKBl0lZ5OpFNoprI1rK/n04/7d&#10;BylCBFeDRacredRB3qzfvlkNvtRz7NDWmgSDuFAOvpJdjL4siqA63UOYoNeOmw1SD5FLaouaYGD0&#10;3hbz6fSqGJBqT6h0CLx6NzblOuM3jVbxW9MEHYWtJHOLeaQ8btNYrFdQtgS+M+pEA17Bogfj+NIz&#10;1B1EEDsy/0D1RhEGbOJEYV9g0xilswZWM5v+peaxA6+zFjYn+LNN4f/Bqq/7R/+dEvXgH1D9DMLh&#10;pgPX6lsiHDoNNV83S0YVgw/l+UAqAh8V2+EL1vy0sIuYPTg01CdAVicO2erj2Wp9iELx4vvFfLFc&#10;LqVQ3Lu+mueXKKB8PuspxE8ae5EmlSR+yIwN+4cQExcon7dk7mhNfW+szQW1240lsQd+9E3+Mn2W&#10;eLnNurTZYTo2IqaVLDLpShEK5RbrI2skHJPDSedJh/RbioFTU8nwawekpbCfHfv0cbZYpJjlYrG8&#10;Zl2CLjvbyw44xVCVjFKM000co7nzZNqOb5pl0Q5v2dvGZOEvrE5kORnZj1OKU/Qu67zr5V9b/wEA&#10;AP//AwBQSwMEFAAGAAgAAAAhAMD/UxfcAAAACgEAAA8AAABkcnMvZG93bnJldi54bWxMj81OwzAQ&#10;hO9IvIO1SNyoU1JDCHEqqMQZWrhwc+LNjxKvo9htw9uzPcFtRzOa/abYLm4UJ5xD70nDepWAQKq9&#10;7anV8PX5dpeBCNGQNaMn1PCDAbbl9VVhcuvPtMfTIbaCSyjkRkMX45RLGeoOnQkrPyGx1/jZmchy&#10;bqWdzZnL3Sjvk+RBOtMTf+jMhLsO6+FwdBrSodmlH1OW2bau1LD53r/75lXr25vl5RlExCX+heGC&#10;z+hQMlPlj2SDGDWoJ/XIUTY2CsQlsE4Vr6v4YkeWhfw/ofwFAAD//wMAUEsBAi0AFAAGAAgAAAAh&#10;ALaDOJL+AAAA4QEAABMAAAAAAAAAAAAAAAAAAAAAAFtDb250ZW50X1R5cGVzXS54bWxQSwECLQAU&#10;AAYACAAAACEAOP0h/9YAAACUAQAACwAAAAAAAAAAAAAAAAAvAQAAX3JlbHMvLnJlbHNQSwECLQAU&#10;AAYACAAAACEA+fbV0OYBAACzAwAADgAAAAAAAAAAAAAAAAAuAgAAZHJzL2Uyb0RvYy54bWxQSwEC&#10;LQAUAAYACAAAACEAwP9TF9wAAAAK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D17C7B4" w14:textId="3A586279" w:rsidR="000B1F99" w:rsidRDefault="000B1F99" w:rsidP="00CB4597">
      <w:pPr>
        <w:pStyle w:val="Corpsdetexte"/>
        <w:spacing w:before="102"/>
        <w:ind w:left="183"/>
      </w:pPr>
      <w:r w:rsidRPr="000B1F99">
        <w:rPr>
          <w:highlight w:val="yellow"/>
        </w:rPr>
        <w:t>Numéro BCE</w:t>
      </w:r>
    </w:p>
    <w:p w14:paraId="5F1A5C68" w14:textId="57BB9B70" w:rsidR="000B1F99" w:rsidRDefault="000B1F99" w:rsidP="00CB4597">
      <w:pPr>
        <w:pStyle w:val="Corpsdetexte"/>
        <w:spacing w:before="102"/>
        <w:ind w:left="183"/>
      </w:pPr>
    </w:p>
    <w:p w14:paraId="729BBC33" w14:textId="2DA5AFFC" w:rsidR="00CB4597" w:rsidRDefault="00CB4597" w:rsidP="00CB4597">
      <w:pPr>
        <w:pStyle w:val="Corpsdetexte"/>
        <w:spacing w:before="102"/>
        <w:ind w:left="183"/>
      </w:pPr>
      <w:r>
        <w:t>Adresse</w:t>
      </w:r>
    </w:p>
    <w:p w14:paraId="5B8FEB55" w14:textId="0FA77525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E05A590" wp14:editId="41512EAF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636ED" id="Rectangle 30" o:spid="_x0000_s1026" style="position:absolute;margin-left:297.85pt;margin-top:7.4pt;width:269.65pt;height: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3B4410FE" w14:textId="34F94D8D" w:rsidR="00CB4597" w:rsidRDefault="00CB4597" w:rsidP="00CB4597">
      <w:pPr>
        <w:pStyle w:val="Corpsdetexte"/>
        <w:spacing w:before="105"/>
        <w:ind w:left="183"/>
      </w:pPr>
      <w:r>
        <w:t>Numéro</w:t>
      </w:r>
    </w:p>
    <w:p w14:paraId="3D4CB671" w14:textId="5DDC015B" w:rsidR="00CB4597" w:rsidRDefault="00CB4597" w:rsidP="00CB4597">
      <w:pPr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9AD782E" wp14:editId="6278BABA">
                <wp:simplePos x="0" y="0"/>
                <wp:positionH relativeFrom="page">
                  <wp:posOffset>3782695</wp:posOffset>
                </wp:positionH>
                <wp:positionV relativeFrom="paragraph">
                  <wp:posOffset>93345</wp:posOffset>
                </wp:positionV>
                <wp:extent cx="3424555" cy="6350"/>
                <wp:effectExtent l="1270" t="0" r="3175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28FB" id="Rectangle 29" o:spid="_x0000_s1026" style="position:absolute;margin-left:297.85pt;margin-top:7.35pt;width:269.65pt;height: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L/Xws3dAAAACgEAAA8AAABkcnMvZG93bnJldi54bWxMj81OwzAQ&#10;hO+VeAdrkbi1TpsGQohTlUqcoYULNyfe/CjxOordNrw92xOcdlczmv0m3812EBecfOdIwXoVgUCq&#10;nOmoUfD1+bZMQfigyejBESr4QQ+74m6R68y4Kx3xcgqN4BDymVbQhjBmUvqqRav9yo1IrNVusjrw&#10;OTXSTPrK4XaQmyh6lFZ3xB9aPeKhxao/na2CuK8P8ceYpqapyqTffh/fXf2q1MP9vH8BEXAOf2a4&#10;4TM6FMxUujMZLwYFyXPyxFYWtjxvhnWccLuSN1Zkkcv/FY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L/Xws3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42FFE28B" w14:textId="77777777" w:rsidR="00CB4597" w:rsidRDefault="00CB4597" w:rsidP="00CB4597">
      <w:pPr>
        <w:pStyle w:val="Corpsdetexte"/>
        <w:spacing w:before="105"/>
        <w:ind w:left="183"/>
      </w:pPr>
      <w:r>
        <w:t>Code postal</w:t>
      </w:r>
    </w:p>
    <w:p w14:paraId="6DA2D200" w14:textId="700F58D3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EE841A5" wp14:editId="4CA05287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7620"/>
                <wp:effectExtent l="1270" t="0" r="3175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7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F378" id="Rectangle 28" o:spid="_x0000_s1026" style="position:absolute;margin-left:297.85pt;margin-top:7.25pt;width:269.65pt;height: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XQ5gEAALMDAAAOAAAAZHJzL2Uyb0RvYy54bWysU8tu2zAQvBfoPxC817JdO2kFy0HgIEWB&#10;9AGk+YA1RUlEKS67pC27X98l5ThGewuqA8HlksOZ4Wh1c+it2GsKBl0lZ5OpFNoprI1rK/n04/7d&#10;BylCBFeDRacredRB3qzfvlkNvtRz7NDWmgSDuFAOvpJdjL4siqA63UOYoNeOmw1SD5FLaouaYGD0&#10;3hbz6fSqGJBqT6h0CLx6NzblOuM3jVbxW9MEHYWtJHOLeaQ8btNYrFdQtgS+M+pEA17Bogfj+NIz&#10;1B1EEDsy/0D1RhEGbOJEYV9g0xilswZWM5v+peaxA6+zFjYn+LNN4f/Bqq/7R/+dEvXgH1D9DMLh&#10;pgPX6lsiHDoNNV83S0YVgw/l+UAqAh8V2+EL1vy0sIuYPTg01CdAVicO2erj2Wp9iELx4vvFfLFc&#10;LqVQ3Lu+mueXKKB8PuspxE8ae5EmlSR+yIwN+4cQExcon7dk7mhNfW+szQW1240lsQd+9E3+Mn2W&#10;eLnNurTZYTo2IqaVLDLpShEK5RbrI2skHJPDSedJh/RbioFTU8nwawekpbCfHfv0cbZYpJjlYrG8&#10;Zl2CLjvbyw44xVCVjFKM000co7nzZNqOb5pl0Q5v2dvGZOEvrE5kORnZj1OKU/Qu67zr5V9b/wEA&#10;AP//AwBQSwMEFAAGAAgAAAAhAMD/UxfcAAAACgEAAA8AAABkcnMvZG93bnJldi54bWxMj81OwzAQ&#10;hO9IvIO1SNyoU1JDCHEqqMQZWrhwc+LNjxKvo9htw9uzPcFtRzOa/abYLm4UJ5xD70nDepWAQKq9&#10;7anV8PX5dpeBCNGQNaMn1PCDAbbl9VVhcuvPtMfTIbaCSyjkRkMX45RLGeoOnQkrPyGx1/jZmchy&#10;bqWdzZnL3Sjvk+RBOtMTf+jMhLsO6+FwdBrSodmlH1OW2bau1LD53r/75lXr25vl5RlExCX+heGC&#10;z+hQMlPlj2SDGDWoJ/XIUTY2CsQlsE4Vr6v4YkeWhfw/ofwFAAD//wMAUEsBAi0AFAAGAAgAAAAh&#10;ALaDOJL+AAAA4QEAABMAAAAAAAAAAAAAAAAAAAAAAFtDb250ZW50X1R5cGVzXS54bWxQSwECLQAU&#10;AAYACAAAACEAOP0h/9YAAACUAQAACwAAAAAAAAAAAAAAAAAvAQAAX3JlbHMvLnJlbHNQSwECLQAU&#10;AAYACAAAACEA+fbV0OYBAACzAwAADgAAAAAAAAAAAAAAAAAuAgAAZHJzL2Uyb0RvYy54bWxQSwEC&#10;LQAUAAYACAAAACEAwP9TF9wAAAAK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1A5F2C3C" w14:textId="77777777" w:rsidR="00CB4597" w:rsidRDefault="00CB4597" w:rsidP="00CB4597">
      <w:pPr>
        <w:pStyle w:val="Corpsdetexte"/>
        <w:spacing w:before="102"/>
        <w:ind w:left="183"/>
      </w:pPr>
      <w:r>
        <w:t>Localité</w:t>
      </w:r>
    </w:p>
    <w:p w14:paraId="5030B25E" w14:textId="3916DBCC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2B34FB" wp14:editId="3D8AE088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A7E8" id="Rectangle 27" o:spid="_x0000_s1026" style="position:absolute;margin-left:297.85pt;margin-top:7.4pt;width:269.6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77379F4E" w14:textId="77777777" w:rsidR="00CB4597" w:rsidRDefault="00CB4597" w:rsidP="00CB4597">
      <w:pPr>
        <w:spacing w:before="4"/>
        <w:rPr>
          <w:b/>
          <w:sz w:val="24"/>
        </w:rPr>
      </w:pPr>
    </w:p>
    <w:p w14:paraId="2BE76767" w14:textId="410358A5" w:rsidR="00CB4597" w:rsidRDefault="00CB4597" w:rsidP="00CB4597">
      <w:pPr>
        <w:spacing w:before="92"/>
        <w:ind w:left="12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79C3316" wp14:editId="13D492EE">
                <wp:simplePos x="0" y="0"/>
                <wp:positionH relativeFrom="page">
                  <wp:posOffset>407035</wp:posOffset>
                </wp:positionH>
                <wp:positionV relativeFrom="paragraph">
                  <wp:posOffset>251460</wp:posOffset>
                </wp:positionV>
                <wp:extent cx="6801485" cy="18415"/>
                <wp:effectExtent l="0" t="3810" r="1905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841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92D6" id="Rectangle 24" o:spid="_x0000_s1026" style="position:absolute;margin-left:32.05pt;margin-top:19.8pt;width:535.55pt;height:1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So6AEAALQDAAAOAAAAZHJzL2Uyb0RvYy54bWysU9tu2zAMfR+wfxD0vjgOki414hRFigwD&#10;ugvQ7QMUWbaFyaJGKnG6rx+lpGmwvQ17EUSROuQ5OlrdHQcnDgbJgq9lOZlKYbyGxvqult+/bd8t&#10;paCofKMceFPLZ0Pybv32zWoMlZlBD64xKBjEUzWGWvYxhqooSPdmUDSBYDwnW8BBRQ6xKxpUI6MP&#10;rphNpzfFCNgEBG2I+PThlJTrjN+2RscvbUsmCldLni3mFfO6S2uxXqmqQxV6q89jqH+YYlDWc9ML&#10;1IOKSuzR/gU1WI1A0MaJhqGAtrXaZA7Mppz+weapV8FkLiwOhYtM9P9g9efDU/iKaXQKj6B/kPCw&#10;6ZXvzD0ijL1RDbcrk1DFGKi6XEgB8VWxGz9Bw0+r9hGyBscWhwTI7MQxS/18kdoco9B8eLOclvPl&#10;QgrNuXI5Lxe5g6peLgek+MHAINKmlsgvmcHV4ZFiGkZVLyV5eHC22VrncoDdbuNQHBS/+qy8XWxn&#10;Z3S6LnM+FXtI106I6SSzTMSSh6jaQfPMJBFO1mGr86YH/CXFyLapJf3cKzRSuI+ehbot5/PksxzM&#10;F+9nHOB1ZnedUV4zVC2jFKftJp68uQ9ou547lZm0h3sWt7WZ+OtU52HZGlmPs42T967jXPX62da/&#10;AQAA//8DAFBLAwQUAAYACAAAACEAGPiSq9sAAAAJAQAADwAAAGRycy9kb3ducmV2LnhtbEyPy07D&#10;MBBF90j8gzVI7KjzalTSTCqEqFgn5QOceJpExOModtvw97grWI7u1blnysNqJnGlxY2WEeJNBIK4&#10;s3rkHuHrdHzZgXBesVaTZUL4IQeH6vGhVIW2N67p2vheBAi7QiEM3s+FlK4byCi3sTNxyM52McqH&#10;c+mlXtQtwM0kkyjKpVEjh4VBzfQ+UPfdXAzC567+kFF3ojazLcfpdqyPaYP4/LS+7UF4Wv1fGe76&#10;QR2q4NTaC2snJoQ8i0MTIX3NQdzzgElAtAhZsgVZlfL/B9UvAAAA//8DAFBLAQItABQABgAIAAAA&#10;IQC2gziS/gAAAOEBAAATAAAAAAAAAAAAAAAAAAAAAABbQ29udGVudF9UeXBlc10ueG1sUEsBAi0A&#10;FAAGAAgAAAAhADj9If/WAAAAlAEAAAsAAAAAAAAAAAAAAAAALwEAAF9yZWxzLy5yZWxzUEsBAi0A&#10;FAAGAAgAAAAhAM34BKjoAQAAtAMAAA4AAAAAAAAAAAAAAAAALgIAAGRycy9lMm9Eb2MueG1sUEsB&#10;Ai0AFAAGAAgAAAAhABj4kqvbAAAACQEAAA8AAAAAAAAAAAAAAAAAQgQAAGRycy9kb3ducmV2Lnht&#10;bFBLBQYAAAAABAAEAPMAAABKBQAAAAA=&#10;" fillcolor="#2195f2" stroked="f">
                <w10:wrap type="topAndBottom" anchorx="page"/>
              </v:rect>
            </w:pict>
          </mc:Fallback>
        </mc:AlternateContent>
      </w:r>
      <w:r>
        <w:rPr>
          <w:color w:val="212428"/>
          <w:sz w:val="24"/>
        </w:rPr>
        <w:t>Données agent traitant</w:t>
      </w:r>
    </w:p>
    <w:p w14:paraId="67769BD4" w14:textId="77777777" w:rsidR="00CB4597" w:rsidRDefault="00CB4597" w:rsidP="00CB4597">
      <w:pPr>
        <w:pStyle w:val="Corpsdetexte"/>
        <w:spacing w:before="136"/>
        <w:ind w:left="183"/>
      </w:pPr>
      <w:r>
        <w:t>Nom</w:t>
      </w:r>
    </w:p>
    <w:p w14:paraId="4C4503CF" w14:textId="6C0169AA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60ABC9" wp14:editId="5D157FEA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7620"/>
                <wp:effectExtent l="1270" t="0" r="3175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7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7ED6" id="Rectangle 23" o:spid="_x0000_s1026" style="position:absolute;margin-left:297.85pt;margin-top:7.25pt;width:269.6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XQ5gEAALMDAAAOAAAAZHJzL2Uyb0RvYy54bWysU8tu2zAQvBfoPxC817JdO2kFy0HgIEWB&#10;9AGk+YA1RUlEKS67pC27X98l5ThGewuqA8HlksOZ4Wh1c+it2GsKBl0lZ5OpFNoprI1rK/n04/7d&#10;BylCBFeDRacredRB3qzfvlkNvtRz7NDWmgSDuFAOvpJdjL4siqA63UOYoNeOmw1SD5FLaouaYGD0&#10;3hbz6fSqGJBqT6h0CLx6NzblOuM3jVbxW9MEHYWtJHOLeaQ8btNYrFdQtgS+M+pEA17Bogfj+NIz&#10;1B1EEDsy/0D1RhEGbOJEYV9g0xilswZWM5v+peaxA6+zFjYn+LNN4f/Bqq/7R/+dEvXgH1D9DMLh&#10;pgPX6lsiHDoNNV83S0YVgw/l+UAqAh8V2+EL1vy0sIuYPTg01CdAVicO2erj2Wp9iELx4vvFfLFc&#10;LqVQ3Lu+mueXKKB8PuspxE8ae5EmlSR+yIwN+4cQExcon7dk7mhNfW+szQW1240lsQd+9E3+Mn2W&#10;eLnNurTZYTo2IqaVLDLpShEK5RbrI2skHJPDSedJh/RbioFTU8nwawekpbCfHfv0cbZYpJjlYrG8&#10;Zl2CLjvbyw44xVCVjFKM000co7nzZNqOb5pl0Q5v2dvGZOEvrE5kORnZj1OKU/Qu67zr5V9b/wEA&#10;AP//AwBQSwMEFAAGAAgAAAAhAMD/UxfcAAAACgEAAA8AAABkcnMvZG93bnJldi54bWxMj81OwzAQ&#10;hO9IvIO1SNyoU1JDCHEqqMQZWrhwc+LNjxKvo9htw9uzPcFtRzOa/abYLm4UJ5xD70nDepWAQKq9&#10;7anV8PX5dpeBCNGQNaMn1PCDAbbl9VVhcuvPtMfTIbaCSyjkRkMX45RLGeoOnQkrPyGx1/jZmchy&#10;bqWdzZnL3Sjvk+RBOtMTf+jMhLsO6+FwdBrSodmlH1OW2bau1LD53r/75lXr25vl5RlExCX+heGC&#10;z+hQMlPlj2SDGDWoJ/XIUTY2CsQlsE4Vr6v4YkeWhfw/ofwFAAD//wMAUEsBAi0AFAAGAAgAAAAh&#10;ALaDOJL+AAAA4QEAABMAAAAAAAAAAAAAAAAAAAAAAFtDb250ZW50X1R5cGVzXS54bWxQSwECLQAU&#10;AAYACAAAACEAOP0h/9YAAACUAQAACwAAAAAAAAAAAAAAAAAvAQAAX3JlbHMvLnJlbHNQSwECLQAU&#10;AAYACAAAACEA+fbV0OYBAACzAwAADgAAAAAAAAAAAAAAAAAuAgAAZHJzL2Uyb0RvYy54bWxQSwEC&#10;LQAUAAYACAAAACEAwP9TF9wAAAAK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0EAFF657" w14:textId="77777777" w:rsidR="00CB4597" w:rsidRDefault="00CB4597" w:rsidP="00CB4597">
      <w:pPr>
        <w:pStyle w:val="Corpsdetexte"/>
        <w:spacing w:before="102"/>
        <w:ind w:left="183"/>
      </w:pPr>
      <w:r>
        <w:t>Prénom</w:t>
      </w:r>
    </w:p>
    <w:p w14:paraId="0F8A2ECA" w14:textId="744A5C63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AAFADC" wp14:editId="1CD90A7A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8F36" id="Rectangle 22" o:spid="_x0000_s1026" style="position:absolute;margin-left:297.85pt;margin-top:7.4pt;width:269.6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4331C44A" w14:textId="77777777" w:rsidR="00CB4597" w:rsidRDefault="00CB4597" w:rsidP="00CB4597">
      <w:pPr>
        <w:pStyle w:val="Corpsdetexte"/>
        <w:spacing w:before="105"/>
        <w:ind w:left="183"/>
      </w:pPr>
      <w:proofErr w:type="gramStart"/>
      <w:r>
        <w:t>Email</w:t>
      </w:r>
      <w:proofErr w:type="gramEnd"/>
    </w:p>
    <w:p w14:paraId="67441A9B" w14:textId="719B23E7" w:rsidR="00CB4597" w:rsidRDefault="00CB4597" w:rsidP="00CB4597">
      <w:pPr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366B6A5" wp14:editId="4D73B553">
                <wp:simplePos x="0" y="0"/>
                <wp:positionH relativeFrom="page">
                  <wp:posOffset>3782695</wp:posOffset>
                </wp:positionH>
                <wp:positionV relativeFrom="paragraph">
                  <wp:posOffset>93345</wp:posOffset>
                </wp:positionV>
                <wp:extent cx="3424555" cy="6350"/>
                <wp:effectExtent l="1270" t="0" r="3175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24A8" id="Rectangle 21" o:spid="_x0000_s1026" style="position:absolute;margin-left:297.85pt;margin-top:7.35pt;width:269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L/Xws3dAAAACgEAAA8AAABkcnMvZG93bnJldi54bWxMj81OwzAQ&#10;hO+VeAdrkbi1TpsGQohTlUqcoYULNyfe/CjxOordNrw92xOcdlczmv0m3812EBecfOdIwXoVgUCq&#10;nOmoUfD1+bZMQfigyejBESr4QQ+74m6R68y4Kx3xcgqN4BDymVbQhjBmUvqqRav9yo1IrNVusjrw&#10;OTXSTPrK4XaQmyh6lFZ3xB9aPeKhxao/na2CuK8P8ceYpqapyqTffh/fXf2q1MP9vH8BEXAOf2a4&#10;4TM6FMxUujMZLwYFyXPyxFYWtjxvhnWccLuSN1Zkkcv/FY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L/Xws3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3ABD9057" w14:textId="77777777" w:rsidR="00CB4597" w:rsidRDefault="00CB4597" w:rsidP="00CB4597">
      <w:pPr>
        <w:pStyle w:val="Corpsdetexte"/>
        <w:spacing w:before="105"/>
        <w:ind w:left="183"/>
      </w:pPr>
      <w:r>
        <w:t>Téléphone</w:t>
      </w:r>
    </w:p>
    <w:p w14:paraId="15571FE4" w14:textId="4F7EAB8E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679A0FF" wp14:editId="6B00042C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7620"/>
                <wp:effectExtent l="1270" t="0" r="3175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7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3EF6" id="Rectangle 20" o:spid="_x0000_s1026" style="position:absolute;margin-left:297.85pt;margin-top:7.25pt;width:269.6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XQ5gEAALMDAAAOAAAAZHJzL2Uyb0RvYy54bWysU8tu2zAQvBfoPxC817JdO2kFy0HgIEWB&#10;9AGk+YA1RUlEKS67pC27X98l5ThGewuqA8HlksOZ4Wh1c+it2GsKBl0lZ5OpFNoprI1rK/n04/7d&#10;BylCBFeDRacredRB3qzfvlkNvtRz7NDWmgSDuFAOvpJdjL4siqA63UOYoNeOmw1SD5FLaouaYGD0&#10;3hbz6fSqGJBqT6h0CLx6NzblOuM3jVbxW9MEHYWtJHOLeaQ8btNYrFdQtgS+M+pEA17Bogfj+NIz&#10;1B1EEDsy/0D1RhEGbOJEYV9g0xilswZWM5v+peaxA6+zFjYn+LNN4f/Bqq/7R/+dEvXgH1D9DMLh&#10;pgPX6lsiHDoNNV83S0YVgw/l+UAqAh8V2+EL1vy0sIuYPTg01CdAVicO2erj2Wp9iELx4vvFfLFc&#10;LqVQ3Lu+mueXKKB8PuspxE8ae5EmlSR+yIwN+4cQExcon7dk7mhNfW+szQW1240lsQd+9E3+Mn2W&#10;eLnNurTZYTo2IqaVLDLpShEK5RbrI2skHJPDSedJh/RbioFTU8nwawekpbCfHfv0cbZYpJjlYrG8&#10;Zl2CLjvbyw44xVCVjFKM000co7nzZNqOb5pl0Q5v2dvGZOEvrE5kORnZj1OKU/Qu67zr5V9b/wEA&#10;AP//AwBQSwMEFAAGAAgAAAAhAMD/UxfcAAAACgEAAA8AAABkcnMvZG93bnJldi54bWxMj81OwzAQ&#10;hO9IvIO1SNyoU1JDCHEqqMQZWrhwc+LNjxKvo9htw9uzPcFtRzOa/abYLm4UJ5xD70nDepWAQKq9&#10;7anV8PX5dpeBCNGQNaMn1PCDAbbl9VVhcuvPtMfTIbaCSyjkRkMX45RLGeoOnQkrPyGx1/jZmchy&#10;bqWdzZnL3Sjvk+RBOtMTf+jMhLsO6+FwdBrSodmlH1OW2bau1LD53r/75lXr25vl5RlExCX+heGC&#10;z+hQMlPlj2SDGDWoJ/XIUTY2CsQlsE4Vr6v4YkeWhfw/ofwFAAD//wMAUEsBAi0AFAAGAAgAAAAh&#10;ALaDOJL+AAAA4QEAABMAAAAAAAAAAAAAAAAAAAAAAFtDb250ZW50X1R5cGVzXS54bWxQSwECLQAU&#10;AAYACAAAACEAOP0h/9YAAACUAQAACwAAAAAAAAAAAAAAAAAvAQAAX3JlbHMvLnJlbHNQSwECLQAU&#10;AAYACAAAACEA+fbV0OYBAACzAwAADgAAAAAAAAAAAAAAAAAuAgAAZHJzL2Uyb0RvYy54bWxQSwEC&#10;LQAUAAYACAAAACEAwP9TF9wAAAAK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4A6F2FD7" w14:textId="77777777" w:rsidR="00CB4597" w:rsidRDefault="00CB4597" w:rsidP="00CB4597">
      <w:pPr>
        <w:pStyle w:val="Corpsdetexte"/>
        <w:spacing w:before="102"/>
        <w:ind w:left="183"/>
      </w:pPr>
      <w:r>
        <w:lastRenderedPageBreak/>
        <w:t>Fonction de l'agent</w:t>
      </w:r>
    </w:p>
    <w:p w14:paraId="268B25EC" w14:textId="3D09BDD4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322344B" wp14:editId="7AACEFB6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D158" id="Rectangle 19" o:spid="_x0000_s1026" style="position:absolute;margin-left:297.85pt;margin-top:7.4pt;width:269.6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433A87E8" w14:textId="77777777" w:rsidR="00CB4597" w:rsidRDefault="00CB4597" w:rsidP="00CB4597">
      <w:pPr>
        <w:spacing w:before="4"/>
        <w:rPr>
          <w:b/>
          <w:sz w:val="24"/>
        </w:rPr>
      </w:pPr>
    </w:p>
    <w:p w14:paraId="377C9976" w14:textId="2ED2867B" w:rsidR="00CB4597" w:rsidRDefault="00CB4597" w:rsidP="00CB4597">
      <w:pPr>
        <w:spacing w:before="92"/>
        <w:ind w:left="12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23D2367" wp14:editId="57751054">
                <wp:simplePos x="0" y="0"/>
                <wp:positionH relativeFrom="page">
                  <wp:posOffset>407035</wp:posOffset>
                </wp:positionH>
                <wp:positionV relativeFrom="paragraph">
                  <wp:posOffset>251460</wp:posOffset>
                </wp:positionV>
                <wp:extent cx="6801485" cy="19685"/>
                <wp:effectExtent l="0" t="3810" r="1905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DE4A" id="Rectangle 18" o:spid="_x0000_s1026" style="position:absolute;margin-left:32.05pt;margin-top:19.8pt;width:535.55pt;height:1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On+Jt/bAAAACQEAAA8AAABkcnMvZG93bnJldi54bWxMj8tOwzAQ&#10;RfdI/IM1SOyo8yKUkEmFUCvWSfkAJx6SiHgcxW4b/r7uCpaje3XumXK3mkmcaXGjZYR4E4Eg7qwe&#10;uUf4Oh6etiCcV6zVZJkQfsnBrrq/K1Wh7YVrOje+FwHCrlAIg/dzIaXrBjLKbexMHLJvuxjlw7n0&#10;Ui/qEuBmkkkU5dKokcPCoGb6GKj7aU4G4XNb72XUHanNbMtx+jzWh7RBfHxY399AeFr9Xxlu+kEd&#10;quDU2hNrJyaEPItDEyF9zUHc8oBJQLQIWfICsirl/w+qKwAAAP//AwBQSwECLQAUAAYACAAAACEA&#10;toM4kv4AAADhAQAAEwAAAAAAAAAAAAAAAAAAAAAAW0NvbnRlbnRfVHlwZXNdLnhtbFBLAQItABQA&#10;BgAIAAAAIQA4/SH/1gAAAJQBAAALAAAAAAAAAAAAAAAAAC8BAABfcmVscy8ucmVsc1BLAQItABQA&#10;BgAIAAAAIQDLIuoB5gEAALQDAAAOAAAAAAAAAAAAAAAAAC4CAABkcnMvZTJvRG9jLnhtbFBLAQIt&#10;ABQABgAIAAAAIQDp/ibf2wAAAAkBAAAPAAAAAAAAAAAAAAAAAEA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>
        <w:rPr>
          <w:color w:val="212428"/>
          <w:sz w:val="24"/>
        </w:rPr>
        <w:t>Coordonnées d</w:t>
      </w:r>
      <w:r w:rsidR="00625457">
        <w:rPr>
          <w:color w:val="212428"/>
          <w:sz w:val="24"/>
        </w:rPr>
        <w:t>u responsable</w:t>
      </w:r>
    </w:p>
    <w:p w14:paraId="421816F6" w14:textId="77777777" w:rsidR="00CB4597" w:rsidRDefault="00CB4597" w:rsidP="00CB4597">
      <w:pPr>
        <w:pStyle w:val="Corpsdetexte"/>
        <w:spacing w:before="133"/>
        <w:ind w:left="183"/>
      </w:pPr>
      <w:r>
        <w:t>Nom</w:t>
      </w:r>
    </w:p>
    <w:p w14:paraId="3135C611" w14:textId="04BD9541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E83C728" wp14:editId="4100400E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1668" id="Rectangle 17" o:spid="_x0000_s1026" style="position:absolute;margin-left:297.85pt;margin-top:7.4pt;width:269.65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76FC46D3" w14:textId="77777777" w:rsidR="00CB4597" w:rsidRDefault="00CB4597" w:rsidP="00CB4597">
      <w:pPr>
        <w:pStyle w:val="Corpsdetexte"/>
        <w:spacing w:before="105"/>
        <w:ind w:left="183"/>
      </w:pPr>
      <w:r>
        <w:t>Prénom</w:t>
      </w:r>
    </w:p>
    <w:p w14:paraId="473605E3" w14:textId="21F831DC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07C5833" wp14:editId="41A6353F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6350"/>
                <wp:effectExtent l="1270" t="0" r="3175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3BD8" id="Rectangle 16" o:spid="_x0000_s1026" style="position:absolute;margin-left:297.85pt;margin-top:7.25pt;width:269.65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DH552P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FIgLsE4Vr6v4Ugp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DH552P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7E8CAB67" w14:textId="77777777" w:rsidR="00CB4597" w:rsidRDefault="00CB4597" w:rsidP="00CB4597">
      <w:pPr>
        <w:pStyle w:val="Corpsdetexte"/>
        <w:spacing w:before="105"/>
        <w:ind w:left="183"/>
      </w:pPr>
      <w:r>
        <w:t>Fonction</w:t>
      </w:r>
    </w:p>
    <w:p w14:paraId="75989BBB" w14:textId="3B6EBAB6" w:rsidR="00CB4597" w:rsidRDefault="00CB4597" w:rsidP="00CB4597">
      <w:pPr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D506116" wp14:editId="20559BC3">
                <wp:simplePos x="0" y="0"/>
                <wp:positionH relativeFrom="page">
                  <wp:posOffset>3782695</wp:posOffset>
                </wp:positionH>
                <wp:positionV relativeFrom="paragraph">
                  <wp:posOffset>93345</wp:posOffset>
                </wp:positionV>
                <wp:extent cx="3424555" cy="6350"/>
                <wp:effectExtent l="1270" t="0" r="3175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35BA" id="Rectangle 15" o:spid="_x0000_s1026" style="position:absolute;margin-left:297.85pt;margin-top:7.35pt;width:269.65pt;height: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L/Xws3dAAAACgEAAA8AAABkcnMvZG93bnJldi54bWxMj81OwzAQ&#10;hO+VeAdrkbi1TpsGQohTlUqcoYULNyfe/CjxOordNrw92xOcdlczmv0m3812EBecfOdIwXoVgUCq&#10;nOmoUfD1+bZMQfigyejBESr4QQ+74m6R68y4Kx3xcgqN4BDymVbQhjBmUvqqRav9yo1IrNVusjrw&#10;OTXSTPrK4XaQmyh6lFZ3xB9aPeKhxao/na2CuK8P8ceYpqapyqTffh/fXf2q1MP9vH8BEXAOf2a4&#10;4TM6FMxUujMZLwYFyXPyxFYWtjxvhnWccLuSN1Zkkcv/FY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L/Xws3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7A9B44F3" w14:textId="77777777" w:rsidR="00CB4597" w:rsidRDefault="00CB4597" w:rsidP="00CB4597">
      <w:pPr>
        <w:pStyle w:val="Corpsdetexte"/>
        <w:spacing w:before="105"/>
        <w:ind w:left="183"/>
      </w:pPr>
      <w:r>
        <w:t xml:space="preserve">Adresse </w:t>
      </w:r>
      <w:proofErr w:type="gramStart"/>
      <w:r>
        <w:t>e-mail</w:t>
      </w:r>
      <w:proofErr w:type="gramEnd"/>
    </w:p>
    <w:p w14:paraId="31B10D66" w14:textId="20A41A3E" w:rsidR="00CB4597" w:rsidRDefault="00CB4597" w:rsidP="00CB4597">
      <w:pPr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FA96A8C" wp14:editId="0F455492">
                <wp:simplePos x="0" y="0"/>
                <wp:positionH relativeFrom="page">
                  <wp:posOffset>3782695</wp:posOffset>
                </wp:positionH>
                <wp:positionV relativeFrom="paragraph">
                  <wp:posOffset>93345</wp:posOffset>
                </wp:positionV>
                <wp:extent cx="3424555" cy="6350"/>
                <wp:effectExtent l="1270" t="0" r="3175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538F" id="Rectangle 14" o:spid="_x0000_s1026" style="position:absolute;margin-left:297.85pt;margin-top:7.35pt;width:269.65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L/Xws3dAAAACgEAAA8AAABkcnMvZG93bnJldi54bWxMj81OwzAQ&#10;hO+VeAdrkbi1TpsGQohTlUqcoYULNyfe/CjxOordNrw92xOcdlczmv0m3812EBecfOdIwXoVgUCq&#10;nOmoUfD1+bZMQfigyejBESr4QQ+74m6R68y4Kx3xcgqN4BDymVbQhjBmUvqqRav9yo1IrNVusjrw&#10;OTXSTPrK4XaQmyh6lFZ3xB9aPeKhxao/na2CuK8P8ceYpqapyqTffh/fXf2q1MP9vH8BEXAOf2a4&#10;4TM6FMxUujMZLwYFyXPyxFYWtjxvhnWccLuSN1Zkkcv/FY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L/Xws3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705BC3EA" w14:textId="77777777" w:rsidR="00CB4597" w:rsidRDefault="00CB4597" w:rsidP="00CB4597">
      <w:pPr>
        <w:pStyle w:val="Corpsdetexte"/>
        <w:spacing w:before="105"/>
        <w:ind w:left="183"/>
      </w:pPr>
      <w:r>
        <w:t>Téléphone</w:t>
      </w:r>
    </w:p>
    <w:p w14:paraId="0B77DB40" w14:textId="0BFADB0B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6969BB" wp14:editId="71CA1883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6350"/>
                <wp:effectExtent l="1270" t="0" r="3175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E8C7" id="Rectangle 13" o:spid="_x0000_s1026" style="position:absolute;margin-left:297.85pt;margin-top:7.25pt;width:269.65pt;height: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DH552P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FIgLsE4Vr6v4Ugp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DH552P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1022E7D1" w14:textId="77777777" w:rsidR="00CB4597" w:rsidRDefault="00CB4597" w:rsidP="00CB4597">
      <w:pPr>
        <w:spacing w:before="4"/>
        <w:rPr>
          <w:b/>
          <w:sz w:val="24"/>
        </w:rPr>
      </w:pPr>
    </w:p>
    <w:p w14:paraId="4108EB26" w14:textId="77777777" w:rsidR="00625457" w:rsidRDefault="00625457" w:rsidP="00CB4597">
      <w:pPr>
        <w:spacing w:before="92"/>
        <w:ind w:left="123"/>
        <w:rPr>
          <w:color w:val="212428"/>
          <w:sz w:val="24"/>
        </w:rPr>
      </w:pPr>
    </w:p>
    <w:p w14:paraId="2623EDEE" w14:textId="5D7DE00B" w:rsidR="00CB4597" w:rsidRDefault="00CB4597" w:rsidP="00CB4597">
      <w:pPr>
        <w:spacing w:before="92"/>
        <w:ind w:left="12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40A01ED" wp14:editId="711B519F">
                <wp:simplePos x="0" y="0"/>
                <wp:positionH relativeFrom="page">
                  <wp:posOffset>407035</wp:posOffset>
                </wp:positionH>
                <wp:positionV relativeFrom="paragraph">
                  <wp:posOffset>251460</wp:posOffset>
                </wp:positionV>
                <wp:extent cx="6801485" cy="19685"/>
                <wp:effectExtent l="0" t="3810" r="1905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545A" id="Rectangle 12" o:spid="_x0000_s1026" style="position:absolute;margin-left:32.05pt;margin-top:19.8pt;width:535.55pt;height:1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On+Jt/bAAAACQEAAA8AAABkcnMvZG93bnJldi54bWxMj8tOwzAQ&#10;RfdI/IM1SOyo8yKUkEmFUCvWSfkAJx6SiHgcxW4b/r7uCpaje3XumXK3mkmcaXGjZYR4E4Eg7qwe&#10;uUf4Oh6etiCcV6zVZJkQfsnBrrq/K1Wh7YVrOje+FwHCrlAIg/dzIaXrBjLKbexMHLJvuxjlw7n0&#10;Ui/qEuBmkkkU5dKokcPCoGb6GKj7aU4G4XNb72XUHanNbMtx+jzWh7RBfHxY399AeFr9Xxlu+kEd&#10;quDU2hNrJyaEPItDEyF9zUHc8oBJQLQIWfICsirl/w+qKwAAAP//AwBQSwECLQAUAAYACAAAACEA&#10;toM4kv4AAADhAQAAEwAAAAAAAAAAAAAAAAAAAAAAW0NvbnRlbnRfVHlwZXNdLnhtbFBLAQItABQA&#10;BgAIAAAAIQA4/SH/1gAAAJQBAAALAAAAAAAAAAAAAAAAAC8BAABfcmVscy8ucmVsc1BLAQItABQA&#10;BgAIAAAAIQDLIuoB5gEAALQDAAAOAAAAAAAAAAAAAAAAAC4CAABkcnMvZTJvRG9jLnhtbFBLAQIt&#10;ABQABgAIAAAAIQDp/ibf2wAAAAkBAAAPAAAAAAAAAAAAAAAAAEA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>
        <w:rPr>
          <w:color w:val="212428"/>
          <w:sz w:val="24"/>
        </w:rPr>
        <w:t>Données bancaires</w:t>
      </w:r>
    </w:p>
    <w:p w14:paraId="34C00EEC" w14:textId="77777777" w:rsidR="00CB4597" w:rsidRDefault="00CB4597" w:rsidP="00CB4597">
      <w:pPr>
        <w:pStyle w:val="Corpsdetexte"/>
        <w:spacing w:before="93"/>
        <w:ind w:left="183"/>
      </w:pPr>
      <w:r>
        <w:t>IBAN *</w:t>
      </w:r>
    </w:p>
    <w:p w14:paraId="470940B0" w14:textId="7D8EE77C" w:rsidR="00CB4597" w:rsidRDefault="00CB4597" w:rsidP="00CB4597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EF8B685" wp14:editId="401740AA">
                <wp:simplePos x="0" y="0"/>
                <wp:positionH relativeFrom="page">
                  <wp:posOffset>3782695</wp:posOffset>
                </wp:positionH>
                <wp:positionV relativeFrom="paragraph">
                  <wp:posOffset>92075</wp:posOffset>
                </wp:positionV>
                <wp:extent cx="3424555" cy="6350"/>
                <wp:effectExtent l="1270" t="0" r="3175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32C5" id="Rectangle 9" o:spid="_x0000_s1026" style="position:absolute;margin-left:297.85pt;margin-top:7.25pt;width:269.65pt;height: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DH552P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FIgLsE4Vr6v4Ugp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DH552P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49036851" w14:textId="77777777" w:rsidR="00CB4597" w:rsidRDefault="00CB4597" w:rsidP="00CB4597">
      <w:pPr>
        <w:pStyle w:val="Corpsdetexte"/>
        <w:spacing w:before="105"/>
        <w:ind w:left="183"/>
      </w:pPr>
      <w:r>
        <w:t>BIC*</w:t>
      </w:r>
    </w:p>
    <w:p w14:paraId="22C5D71A" w14:textId="6E86325E" w:rsidR="00CB4597" w:rsidRDefault="00CB4597" w:rsidP="00CB4597">
      <w:pPr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67EC27D" wp14:editId="571895FE">
                <wp:simplePos x="0" y="0"/>
                <wp:positionH relativeFrom="page">
                  <wp:posOffset>3782695</wp:posOffset>
                </wp:positionH>
                <wp:positionV relativeFrom="paragraph">
                  <wp:posOffset>93345</wp:posOffset>
                </wp:positionV>
                <wp:extent cx="3424555" cy="6350"/>
                <wp:effectExtent l="1270" t="0" r="3175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8085" id="Rectangle 8" o:spid="_x0000_s1026" style="position:absolute;margin-left:297.85pt;margin-top:7.35pt;width:269.65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L/Xws3dAAAACgEAAA8AAABkcnMvZG93bnJldi54bWxMj81OwzAQ&#10;hO+VeAdrkbi1TpsGQohTlUqcoYULNyfe/CjxOordNrw92xOcdlczmv0m3812EBecfOdIwXoVgUCq&#10;nOmoUfD1+bZMQfigyejBESr4QQ+74m6R68y4Kx3xcgqN4BDymVbQhjBmUvqqRav9yo1IrNVusjrw&#10;OTXSTPrK4XaQmyh6lFZ3xB9aPeKhxao/na2CuK8P8ceYpqapyqTffh/fXf2q1MP9vH8BEXAOf2a4&#10;4TM6FMxUujMZLwYFyXPyxFYWtjxvhnWccLuSN1Zkkcv/FY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L/Xws3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1AD9B499" w14:textId="77777777" w:rsidR="00CB4597" w:rsidRDefault="00CB4597" w:rsidP="00CB4597">
      <w:pPr>
        <w:pStyle w:val="Corpsdetexte"/>
        <w:spacing w:before="129" w:line="206" w:lineRule="auto"/>
        <w:ind w:left="183" w:right="6252"/>
      </w:pPr>
      <w:r>
        <w:t>Communication à inscrire lors du versement du subside *</w:t>
      </w:r>
    </w:p>
    <w:p w14:paraId="2CF2153E" w14:textId="77777777" w:rsidR="00CB4597" w:rsidRDefault="00CB4597" w:rsidP="00CB4597">
      <w:pPr>
        <w:spacing w:before="7"/>
        <w:rPr>
          <w:b/>
          <w:sz w:val="23"/>
        </w:rPr>
      </w:pPr>
    </w:p>
    <w:p w14:paraId="7F7C661F" w14:textId="77777777" w:rsidR="006E13B8" w:rsidRDefault="006E13B8" w:rsidP="00CB4597">
      <w:pPr>
        <w:spacing w:before="92"/>
        <w:ind w:left="123"/>
        <w:rPr>
          <w:color w:val="212428"/>
          <w:sz w:val="24"/>
        </w:rPr>
      </w:pPr>
    </w:p>
    <w:p w14:paraId="5E25C62F" w14:textId="3A21F312" w:rsidR="00CB4597" w:rsidRDefault="000866DB" w:rsidP="00CB4597">
      <w:pPr>
        <w:spacing w:before="92"/>
        <w:ind w:left="12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B33CCC3" wp14:editId="653F221D">
                <wp:simplePos x="0" y="0"/>
                <wp:positionH relativeFrom="page">
                  <wp:posOffset>575945</wp:posOffset>
                </wp:positionH>
                <wp:positionV relativeFrom="paragraph">
                  <wp:posOffset>227330</wp:posOffset>
                </wp:positionV>
                <wp:extent cx="6801485" cy="19685"/>
                <wp:effectExtent l="0" t="3810" r="1905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2250" id="Rectangle 34" o:spid="_x0000_s1026" style="position:absolute;margin-left:45.35pt;margin-top:17.9pt;width:535.55pt;height:1.5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ARBzb/bAAAACQEAAA8AAABkcnMvZG93bnJldi54bWxMj8FOwzAQ&#10;RO9I/IO1SNyoHUJLGuJUCLXinJQPcOIliYjXUey24e+7PcFtd2c0+6bYLW4UZ5zD4ElDslIgkFpv&#10;B+o0fB0PTxmIEA1ZM3pCDb8YYFfe3xUmt/5CFZ7r2AkOoZAbDX2MUy5laHt0Jqz8hMTat5+dibzO&#10;nbSzuXC4G+WzUhvpzED8oTcTfvTY/tQnp+Ezq/ZStUdsXnxDSboeqkNaa/34sLy/gYi4xD8z3PAZ&#10;HUpmavyJbBCjhq16ZaeGdM0NbnqySXhq+JJtQZaF/N+gvAIAAP//AwBQSwECLQAUAAYACAAAACEA&#10;toM4kv4AAADhAQAAEwAAAAAAAAAAAAAAAAAAAAAAW0NvbnRlbnRfVHlwZXNdLnhtbFBLAQItABQA&#10;BgAIAAAAIQA4/SH/1gAAAJQBAAALAAAAAAAAAAAAAAAAAC8BAABfcmVscy8ucmVsc1BLAQItABQA&#10;BgAIAAAAIQDLIuoB5gEAALQDAAAOAAAAAAAAAAAAAAAAAC4CAABkcnMvZTJvRG9jLnhtbFBLAQIt&#10;ABQABgAIAAAAIQAEQc2/2wAAAAkBAAAPAAAAAAAAAAAAAAAAAEA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 w:rsidR="00CB459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81BC4" wp14:editId="420CA181">
                <wp:simplePos x="0" y="0"/>
                <wp:positionH relativeFrom="page">
                  <wp:posOffset>3782695</wp:posOffset>
                </wp:positionH>
                <wp:positionV relativeFrom="paragraph">
                  <wp:posOffset>-202565</wp:posOffset>
                </wp:positionV>
                <wp:extent cx="3424555" cy="6350"/>
                <wp:effectExtent l="1270" t="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C572" id="Rectangle 7" o:spid="_x0000_s1026" style="position:absolute;margin-left:297.85pt;margin-top:-15.95pt;width:269.65pt;height: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KeMBDnfAAAADAEAAA8AAABkcnMvZG93bnJldi54bWxMj8tugzAQ&#10;RfeV+g/WVOouMYTSAsVEaaSs26TddGfw8BB4jLCTkL+vWTXLmTm6c26+nfXALjjZzpCAcB0AQ6qM&#10;6qgR8PN9WCXArJOk5GAIBdzQwrZ4fMhlpsyVjng5uYb5ELKZFNA6N2ac26pFLe3ajEj+VptJS+fH&#10;qeFqklcfrge+CYJXrmVH/kMrR9y3WPWnsxYQ9fU++hqTRDVVGfcvv8dPU38I8fw0796BOZzdPwyL&#10;vleHwjuV5kzKskFAnMZvHhWwisIU2EKEUezrlcsqSIEXOb8vUfwBAAD//wMAUEsBAi0AFAAGAAgA&#10;AAAhALaDOJL+AAAA4QEAABMAAAAAAAAAAAAAAAAAAAAAAFtDb250ZW50X1R5cGVzXS54bWxQSwEC&#10;LQAUAAYACAAAACEAOP0h/9YAAACUAQAACwAAAAAAAAAAAAAAAAAvAQAAX3JlbHMvLnJlbHNQSwEC&#10;LQAUAAYACAAAACEAIwC9BOYBAACzAwAADgAAAAAAAAAAAAAAAAAuAgAAZHJzL2Uyb0RvYy54bWxQ&#10;SwECLQAUAAYACAAAACEAp4wEOd8AAAAMAQAADwAAAAAAAAAAAAAAAABABAAAZHJzL2Rvd25yZXYu&#10;eG1sUEsFBgAAAAAEAAQA8wAAAEwFAAAAAA==&#10;" fillcolor="#ccc" stroked="f">
                <w10:wrap anchorx="page"/>
              </v:rect>
            </w:pict>
          </mc:Fallback>
        </mc:AlternateContent>
      </w:r>
      <w:r w:rsidR="00CB4597">
        <w:rPr>
          <w:color w:val="212428"/>
          <w:sz w:val="24"/>
        </w:rPr>
        <w:t>Objet du</w:t>
      </w:r>
      <w:r w:rsidR="00CB4597">
        <w:rPr>
          <w:color w:val="212428"/>
          <w:spacing w:val="-7"/>
          <w:sz w:val="24"/>
        </w:rPr>
        <w:t xml:space="preserve"> </w:t>
      </w:r>
      <w:r w:rsidR="00CB4597">
        <w:rPr>
          <w:color w:val="212428"/>
          <w:sz w:val="24"/>
        </w:rPr>
        <w:t>dossier</w:t>
      </w:r>
    </w:p>
    <w:p w14:paraId="729BB8B0" w14:textId="7AE18E6D" w:rsidR="00CB4597" w:rsidRDefault="00CB4597" w:rsidP="00CB4597">
      <w:pPr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44DE653" wp14:editId="799CAC13">
                <wp:simplePos x="0" y="0"/>
                <wp:positionH relativeFrom="page">
                  <wp:posOffset>3782695</wp:posOffset>
                </wp:positionH>
                <wp:positionV relativeFrom="paragraph">
                  <wp:posOffset>93980</wp:posOffset>
                </wp:positionV>
                <wp:extent cx="3424555" cy="6350"/>
                <wp:effectExtent l="1270" t="0" r="3175" b="444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6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4A98" id="Rectangle 5" o:spid="_x0000_s1026" style="position:absolute;margin-left:297.85pt;margin-top:7.4pt;width:269.65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E5g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ivlgu&#10;l1Io7l1fLfNLFFA+n/UU4ieNvUiTShI/ZMaG/UOIiQuUz1syd7SmvjfW5oLa7caS2AM/+iZ/mT5L&#10;vNxmXdrsMB0bEdNKFpl0pQiFcov1kTUSjsnhpPOkQ/otxcCpqWT4tQPSUtjPjn36OFssUsxysVi+&#10;n3NBl53tZQecYqhKRinG6SaO0dx5Mm3HN82yaIe37G1jsvAXVieynIzsxynFKXqXdd718q+t/wAA&#10;AP//AwBQSwMEFAAGAAgAAAAhANCFyWbdAAAACgEAAA8AAABkcnMvZG93bnJldi54bWxMj81OwzAQ&#10;hO9IvIO1SNyoU1JDCHEqqMQZWrhwc+LNjxKvo9htw9uzPcFtR/NpdqbYLm4UJ5xD70nDepWAQKq9&#10;7anV8PX5dpeBCNGQNaMn1PCDAbbl9VVhcuvPtMfTIbaCQyjkRkMX45RLGeoOnQkrPyGx1/jZmchy&#10;bqWdzZnD3Sjvk+RBOtMTf+jMhLsO6+FwdBrSodmlH1OW2bau1LD53r/75lXr25vl5RlExCX+wXCp&#10;z9Wh5E6VP5INYtSgntQjo2xseMIFWKeK11V8qQxkWcj/E8pfAAAA//8DAFBLAQItABQABgAIAAAA&#10;IQC2gziS/gAAAOEBAAATAAAAAAAAAAAAAAAAAAAAAABbQ29udGVudF9UeXBlc10ueG1sUEsBAi0A&#10;FAAGAAgAAAAhADj9If/WAAAAlAEAAAsAAAAAAAAAAAAAAAAALwEAAF9yZWxzLy5yZWxzUEsBAi0A&#10;FAAGAAgAAAAhACMAvQTmAQAAswMAAA4AAAAAAAAAAAAAAAAALgIAAGRycy9lMm9Eb2MueG1sUEsB&#10;Ai0AFAAGAAgAAAAhANCFyWbdAAAACgEAAA8AAAAAAAAAAAAAAAAAQAQAAGRycy9kb3ducmV2Lnht&#10;bFBLBQYAAAAABAAEAPMAAABKBQAAAAA=&#10;" fillcolor="#ccc" stroked="f">
                <w10:wrap type="topAndBottom" anchorx="page"/>
              </v:rect>
            </w:pict>
          </mc:Fallback>
        </mc:AlternateContent>
      </w:r>
    </w:p>
    <w:p w14:paraId="245A2916" w14:textId="02561B94" w:rsidR="00E261E1" w:rsidRDefault="000866DB" w:rsidP="00CB4597">
      <w:pPr>
        <w:pStyle w:val="Corpsdetexte"/>
        <w:spacing w:before="59"/>
        <w:ind w:left="183"/>
      </w:pPr>
      <w:r>
        <w:t xml:space="preserve">Combien de communes </w:t>
      </w:r>
      <w:r w:rsidR="008D418C">
        <w:t>au total constituent votre territoire</w:t>
      </w:r>
      <w:r w:rsidR="00A063AE">
        <w:t xml:space="preserve"> (</w:t>
      </w:r>
      <w:r w:rsidR="007073C1">
        <w:t>il s’agit de l’ensemble</w:t>
      </w:r>
      <w:r w:rsidR="00686C97">
        <w:t xml:space="preserve"> </w:t>
      </w:r>
      <w:r w:rsidR="00B13D6F">
        <w:t xml:space="preserve">des </w:t>
      </w:r>
      <w:r w:rsidR="007073C1">
        <w:t xml:space="preserve">communes </w:t>
      </w:r>
      <w:r w:rsidR="00B13D6F">
        <w:t xml:space="preserve">qui </w:t>
      </w:r>
      <w:r w:rsidR="00E261E1">
        <w:t>constituent le</w:t>
      </w:r>
      <w:r w:rsidR="00B13D6F">
        <w:t xml:space="preserve"> territoire </w:t>
      </w:r>
      <w:r w:rsidR="00686C97">
        <w:t xml:space="preserve">qu’elles soient </w:t>
      </w:r>
      <w:r w:rsidR="007073C1">
        <w:t xml:space="preserve">coordonnées ou </w:t>
      </w:r>
      <w:r w:rsidR="00686C97">
        <w:t>pas</w:t>
      </w:r>
      <w:r w:rsidR="007073C1">
        <w:t>)</w:t>
      </w:r>
      <w:r w:rsidR="008D418C">
        <w:t xml:space="preserve"> ? </w:t>
      </w:r>
    </w:p>
    <w:p w14:paraId="5B0930A5" w14:textId="67F45B29" w:rsidR="00CB4597" w:rsidRDefault="008D418C" w:rsidP="00A472D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183"/>
      </w:pPr>
      <w:r w:rsidRPr="008D418C">
        <w:rPr>
          <w:rFonts w:ascii="Tinos" w:eastAsia="Times New Roman" w:hAnsi="Tinos" w:cs="Times New Roman"/>
          <w:color w:val="1D89DB"/>
          <w:position w:val="1"/>
          <w:sz w:val="16"/>
          <w:lang w:val="fr-BE" w:eastAsia="fr-FR"/>
        </w:rPr>
        <w:t>Réponse libre</w:t>
      </w:r>
    </w:p>
    <w:p w14:paraId="0A9C1BC3" w14:textId="77777777" w:rsidR="00CB4597" w:rsidRDefault="00CB4597" w:rsidP="00CB4597">
      <w:pPr>
        <w:spacing w:before="2"/>
        <w:rPr>
          <w:b/>
          <w:sz w:val="9"/>
        </w:rPr>
      </w:pPr>
    </w:p>
    <w:p w14:paraId="6B5A89EA" w14:textId="77777777" w:rsidR="00CB4597" w:rsidRDefault="00CB4597" w:rsidP="00CB4597">
      <w:pPr>
        <w:spacing w:before="5"/>
        <w:rPr>
          <w:sz w:val="16"/>
        </w:rPr>
      </w:pPr>
    </w:p>
    <w:p w14:paraId="23F1B6A4" w14:textId="77777777" w:rsidR="00A472D8" w:rsidRDefault="00CB4597" w:rsidP="006E626F">
      <w:pPr>
        <w:spacing w:before="32" w:line="206" w:lineRule="auto"/>
        <w:ind w:left="303" w:hanging="152"/>
        <w:rPr>
          <w:rFonts w:ascii="Tinos" w:hAnsi="Tinos"/>
          <w:color w:val="1D89DB"/>
          <w:position w:val="1"/>
          <w:sz w:val="16"/>
        </w:rPr>
      </w:pPr>
      <w:r>
        <w:rPr>
          <w:b/>
          <w:bCs/>
        </w:rPr>
        <w:t>Avez-vous reçu un subside POLLEC 20 -Volet RH*</w:t>
      </w:r>
      <w:r>
        <w:rPr>
          <w:rFonts w:ascii="Tinos" w:hAnsi="Tinos"/>
          <w:color w:val="1D89DB"/>
          <w:position w:val="1"/>
          <w:sz w:val="16"/>
        </w:rPr>
        <w:t xml:space="preserve"> : </w:t>
      </w:r>
    </w:p>
    <w:p w14:paraId="168DF84B" w14:textId="388CC662" w:rsidR="00CB4597" w:rsidRDefault="00CB4597" w:rsidP="00A4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06" w:lineRule="auto"/>
        <w:ind w:left="303" w:hanging="152"/>
        <w:rPr>
          <w:sz w:val="16"/>
        </w:rPr>
      </w:pPr>
      <w:r w:rsidRPr="008D418C">
        <w:rPr>
          <w:rFonts w:ascii="Tinos" w:hAnsi="Tinos"/>
          <w:b/>
          <w:bCs/>
          <w:color w:val="1D89DB"/>
          <w:position w:val="1"/>
          <w:sz w:val="16"/>
        </w:rPr>
        <w:t>Oui/non</w:t>
      </w:r>
    </w:p>
    <w:p w14:paraId="5F7B25DE" w14:textId="51B4EC48" w:rsidR="00CB4597" w:rsidRPr="00F449E7" w:rsidRDefault="00CB4597" w:rsidP="006E626F">
      <w:pPr>
        <w:tabs>
          <w:tab w:val="left" w:pos="8931"/>
        </w:tabs>
        <w:spacing w:before="139"/>
        <w:ind w:left="183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>Vous</w:t>
      </w:r>
      <w:r w:rsidR="00A671FB" w:rsidRPr="00F449E7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>posez votre candidature en vue</w:t>
      </w:r>
      <w:r w:rsidR="00A671FB" w:rsidRPr="00F449E7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>de*</w:t>
      </w:r>
      <w:r w:rsidRPr="00A671FB">
        <w:rPr>
          <w:b/>
          <w:bCs/>
        </w:rPr>
        <w:t xml:space="preserve"> </w:t>
      </w:r>
      <w:r>
        <w:rPr>
          <w:b/>
          <w:position w:val="-2"/>
        </w:rPr>
        <w:t>:</w:t>
      </w:r>
      <w:r w:rsidR="00F449E7" w:rsidRPr="00F449E7">
        <w:rPr>
          <w:rFonts w:ascii="Tinos" w:hAnsi="Tinos"/>
          <w:color w:val="1D89DB"/>
          <w:position w:val="1"/>
          <w:sz w:val="16"/>
        </w:rPr>
        <w:t xml:space="preserve"> </w:t>
      </w:r>
      <w:r w:rsidR="00F449E7" w:rsidRPr="00F7490B">
        <w:rPr>
          <w:rFonts w:ascii="Tinos" w:hAnsi="Tinos"/>
          <w:color w:val="1D89DB"/>
          <w:position w:val="1"/>
          <w:sz w:val="16"/>
        </w:rPr>
        <w:t>cases à cocher</w:t>
      </w: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ab/>
      </w:r>
      <w:r w:rsidRPr="00F449E7">
        <w:rPr>
          <w:rFonts w:ascii="Arial" w:eastAsia="Arial" w:hAnsi="Arial" w:cs="Arial"/>
          <w:b/>
          <w:bCs/>
          <w:noProof/>
          <w:color w:val="auto"/>
          <w:lang w:val="fr-FR" w:eastAsia="en-US"/>
        </w:rPr>
        <w:drawing>
          <wp:inline distT="0" distB="0" distL="0" distR="0" wp14:anchorId="4AE80092" wp14:editId="0A82496B">
            <wp:extent cx="135255" cy="135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="00DF06F9" w:rsidRPr="00F449E7">
        <w:rPr>
          <w:rFonts w:ascii="Arial" w:eastAsia="Arial" w:hAnsi="Arial" w:cs="Arial"/>
          <w:b/>
          <w:bCs/>
          <w:color w:val="auto"/>
          <w:lang w:val="fr-FR" w:eastAsia="en-US"/>
        </w:rPr>
        <w:t>La mise en place d’un service de soutien aux communes</w:t>
      </w:r>
    </w:p>
    <w:p w14:paraId="1268A093" w14:textId="0B25A79A" w:rsidR="00CB4597" w:rsidRPr="00F449E7" w:rsidRDefault="00CB4597" w:rsidP="006E626F">
      <w:pPr>
        <w:spacing w:line="205" w:lineRule="exact"/>
        <w:ind w:left="284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F449E7">
        <w:rPr>
          <w:rFonts w:ascii="Arial" w:eastAsia="Arial" w:hAnsi="Arial" w:cs="Arial"/>
          <w:b/>
          <w:bCs/>
          <w:noProof/>
          <w:color w:val="auto"/>
          <w:lang w:val="fr-FR" w:eastAsia="en-US"/>
        </w:rPr>
        <w:drawing>
          <wp:inline distT="0" distB="0" distL="0" distR="0" wp14:anchorId="416AB8A2" wp14:editId="434752BB">
            <wp:extent cx="135255" cy="135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E7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="00CE5E29" w:rsidRPr="00F449E7">
        <w:rPr>
          <w:rFonts w:ascii="Arial" w:eastAsia="Arial" w:hAnsi="Arial" w:cs="Arial"/>
          <w:b/>
          <w:bCs/>
          <w:color w:val="auto"/>
          <w:lang w:val="fr-FR" w:eastAsia="en-US"/>
        </w:rPr>
        <w:t>Le</w:t>
      </w:r>
      <w:r w:rsidR="00DF06F9" w:rsidRPr="00F449E7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renforcement d’un service existant</w:t>
      </w:r>
    </w:p>
    <w:p w14:paraId="52E4E298" w14:textId="1F54F0A8" w:rsidR="00CB4597" w:rsidRDefault="00CB4597" w:rsidP="00CB4597">
      <w:pPr>
        <w:spacing w:before="32" w:line="206" w:lineRule="auto"/>
        <w:ind w:left="303" w:right="5960" w:hanging="152"/>
        <w:rPr>
          <w:rFonts w:ascii="Tinos" w:hAnsi="Tinos"/>
          <w:color w:val="1D89DB"/>
          <w:position w:val="1"/>
          <w:sz w:val="16"/>
        </w:rPr>
      </w:pPr>
    </w:p>
    <w:p w14:paraId="59FB0C37" w14:textId="1D1FEC28" w:rsidR="00EF6140" w:rsidRDefault="001B17A7" w:rsidP="006E626F">
      <w:pPr>
        <w:pStyle w:val="Corpsdetexte"/>
        <w:spacing w:before="154" w:line="208" w:lineRule="auto"/>
        <w:ind w:left="183"/>
      </w:pPr>
      <w:r>
        <w:t xml:space="preserve">Au moment du dépôt de cette candidature, </w:t>
      </w:r>
      <w:r w:rsidR="00B10985">
        <w:t xml:space="preserve">combien de coordinateurs </w:t>
      </w:r>
      <w:r w:rsidR="0096459B">
        <w:t xml:space="preserve">POLLEC </w:t>
      </w:r>
      <w:r w:rsidR="00B10985">
        <w:t>communaux</w:t>
      </w:r>
      <w:r w:rsidR="0080229B">
        <w:t xml:space="preserve"> </w:t>
      </w:r>
      <w:r w:rsidR="00C36BA9">
        <w:t>(CPC)</w:t>
      </w:r>
      <w:r w:rsidR="00F7490B">
        <w:t xml:space="preserve"> </w:t>
      </w:r>
      <w:r w:rsidR="00E4555A">
        <w:t>ayant sollicités un</w:t>
      </w:r>
      <w:r w:rsidR="001513D5">
        <w:t xml:space="preserve"> subside POLLEC 20-21-22 (volet RH) </w:t>
      </w:r>
      <w:r w:rsidR="00853F39">
        <w:t>coordonnerez-</w:t>
      </w:r>
      <w:proofErr w:type="gramStart"/>
      <w:r w:rsidR="00853F39">
        <w:t>vous</w:t>
      </w:r>
      <w:r w:rsidR="0080229B">
        <w:t>?</w:t>
      </w:r>
      <w:proofErr w:type="gramEnd"/>
      <w:r w:rsidR="00F7490B">
        <w:t xml:space="preserve"> </w:t>
      </w:r>
      <w:r w:rsidR="00F7490B" w:rsidRPr="00F7490B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>cases à cocher</w:t>
      </w:r>
    </w:p>
    <w:p w14:paraId="0297C29D" w14:textId="5695AFBB" w:rsidR="0080229B" w:rsidRDefault="00C36BA9" w:rsidP="00C36BA9">
      <w:pPr>
        <w:pStyle w:val="Corpsdetexte"/>
        <w:numPr>
          <w:ilvl w:val="0"/>
          <w:numId w:val="32"/>
        </w:numPr>
        <w:spacing w:before="154" w:line="208" w:lineRule="auto"/>
      </w:pPr>
      <w:r>
        <w:t xml:space="preserve">Entre 5 et 21 </w:t>
      </w:r>
    </w:p>
    <w:p w14:paraId="19F65AAC" w14:textId="62BF52B1" w:rsidR="00F7490B" w:rsidRDefault="00F7490B" w:rsidP="00C36BA9">
      <w:pPr>
        <w:pStyle w:val="Corpsdetexte"/>
        <w:numPr>
          <w:ilvl w:val="0"/>
          <w:numId w:val="32"/>
        </w:numPr>
        <w:spacing w:before="154" w:line="208" w:lineRule="auto"/>
      </w:pPr>
      <w:r>
        <w:t>Entre 21 et 40</w:t>
      </w:r>
    </w:p>
    <w:p w14:paraId="220D57BD" w14:textId="27AE062D" w:rsidR="00F7490B" w:rsidRDefault="00F7490B" w:rsidP="00C36BA9">
      <w:pPr>
        <w:pStyle w:val="Corpsdetexte"/>
        <w:numPr>
          <w:ilvl w:val="0"/>
          <w:numId w:val="32"/>
        </w:numPr>
        <w:spacing w:before="154" w:line="208" w:lineRule="auto"/>
      </w:pPr>
      <w:proofErr w:type="spellStart"/>
      <w:r>
        <w:t>Au-délà</w:t>
      </w:r>
      <w:proofErr w:type="spellEnd"/>
      <w:r>
        <w:t xml:space="preserve"> de 41</w:t>
      </w:r>
    </w:p>
    <w:p w14:paraId="4A5B0AF8" w14:textId="710A6833" w:rsidR="00F7490B" w:rsidRDefault="00F7490B" w:rsidP="00F7490B">
      <w:pPr>
        <w:pStyle w:val="Corpsdetexte"/>
        <w:spacing w:before="154" w:line="208" w:lineRule="auto"/>
        <w:ind w:left="903"/>
      </w:pPr>
    </w:p>
    <w:p w14:paraId="4E277D78" w14:textId="77777777" w:rsidR="00115560" w:rsidRDefault="006E050A" w:rsidP="006E626F">
      <w:pPr>
        <w:pStyle w:val="Corpsdetexte"/>
        <w:spacing w:before="154" w:line="208" w:lineRule="auto"/>
        <w:ind w:left="183"/>
        <w:rPr>
          <w:rFonts w:ascii="Tinos" w:hAnsi="Tinos"/>
          <w:b w:val="0"/>
          <w:bCs w:val="0"/>
          <w:color w:val="1D89DB"/>
          <w:position w:val="1"/>
          <w:sz w:val="16"/>
        </w:rPr>
      </w:pPr>
      <w:r>
        <w:t xml:space="preserve">Est-ce que votre structure </w:t>
      </w:r>
      <w:r w:rsidR="00FB3000">
        <w:t xml:space="preserve">s’est engagée comme </w:t>
      </w:r>
      <w:r w:rsidR="002542CD">
        <w:t>coordinateur</w:t>
      </w:r>
      <w:r w:rsidR="00FB3000">
        <w:t xml:space="preserve"> </w:t>
      </w:r>
      <w:r w:rsidR="001376D5">
        <w:t>territorial</w:t>
      </w:r>
      <w:r w:rsidR="00FB3000">
        <w:t xml:space="preserve"> auprès de la Convention des maires ?</w:t>
      </w:r>
      <w:r w:rsidR="00FB3000" w:rsidRPr="00FB3000">
        <w:rPr>
          <w:rFonts w:ascii="Tinos" w:hAnsi="Tinos"/>
          <w:b w:val="0"/>
          <w:bCs w:val="0"/>
          <w:color w:val="1D89DB"/>
          <w:position w:val="1"/>
          <w:sz w:val="16"/>
        </w:rPr>
        <w:t xml:space="preserve"> </w:t>
      </w:r>
    </w:p>
    <w:p w14:paraId="3A833614" w14:textId="505B7872" w:rsidR="006E050A" w:rsidRDefault="00FB3000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4" w:line="208" w:lineRule="auto"/>
        <w:ind w:left="183"/>
        <w:rPr>
          <w:rFonts w:ascii="Tinos" w:hAnsi="Tinos"/>
          <w:b w:val="0"/>
          <w:bCs w:val="0"/>
          <w:color w:val="1D89DB"/>
          <w:position w:val="1"/>
          <w:sz w:val="16"/>
        </w:rPr>
      </w:pPr>
      <w:r w:rsidRPr="008D418C">
        <w:rPr>
          <w:rFonts w:ascii="Tinos" w:hAnsi="Tinos"/>
          <w:b w:val="0"/>
          <w:bCs w:val="0"/>
          <w:color w:val="1D89DB"/>
          <w:position w:val="1"/>
          <w:sz w:val="16"/>
        </w:rPr>
        <w:t xml:space="preserve"> Oui/non</w:t>
      </w:r>
    </w:p>
    <w:p w14:paraId="0C1EEE34" w14:textId="77777777" w:rsidR="00115560" w:rsidRDefault="00FB3000" w:rsidP="006E626F">
      <w:pPr>
        <w:pStyle w:val="Corpsdetexte"/>
        <w:spacing w:before="154" w:line="208" w:lineRule="auto"/>
        <w:ind w:left="183"/>
      </w:pPr>
      <w:r>
        <w:t>Si non, compte-t-elle le faire ?</w:t>
      </w:r>
    </w:p>
    <w:p w14:paraId="31A7572D" w14:textId="19A508C0" w:rsidR="00FB3000" w:rsidRDefault="00B45F56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4" w:line="208" w:lineRule="auto"/>
        <w:ind w:left="183"/>
        <w:rPr>
          <w:rFonts w:ascii="Tinos" w:hAnsi="Tinos"/>
          <w:b w:val="0"/>
          <w:bCs w:val="0"/>
          <w:color w:val="1D89DB"/>
          <w:position w:val="1"/>
          <w:sz w:val="16"/>
        </w:rPr>
      </w:pPr>
      <w:r w:rsidRPr="00B45F56">
        <w:rPr>
          <w:rFonts w:ascii="Tinos" w:hAnsi="Tinos"/>
          <w:b w:val="0"/>
          <w:bCs w:val="0"/>
          <w:color w:val="1D89DB"/>
          <w:position w:val="1"/>
          <w:sz w:val="16"/>
        </w:rPr>
        <w:t xml:space="preserve"> </w:t>
      </w:r>
      <w:r w:rsidRPr="008D418C">
        <w:rPr>
          <w:rFonts w:ascii="Tinos" w:hAnsi="Tinos"/>
          <w:b w:val="0"/>
          <w:bCs w:val="0"/>
          <w:color w:val="1D89DB"/>
          <w:position w:val="1"/>
          <w:sz w:val="16"/>
        </w:rPr>
        <w:t>Oui/non</w:t>
      </w:r>
    </w:p>
    <w:p w14:paraId="13B452F1" w14:textId="77777777" w:rsidR="00115560" w:rsidRDefault="00A209E1" w:rsidP="00B34B46">
      <w:pPr>
        <w:pStyle w:val="Corpsdetexte"/>
        <w:spacing w:before="59"/>
        <w:ind w:left="183"/>
      </w:pPr>
      <w:r>
        <w:lastRenderedPageBreak/>
        <w:t xml:space="preserve">Si non, </w:t>
      </w:r>
      <w:r w:rsidR="00B34B46">
        <w:t>expliquer la raison </w:t>
      </w:r>
    </w:p>
    <w:p w14:paraId="025C7CAC" w14:textId="6B4D68A4" w:rsidR="00B34B46" w:rsidRDefault="00B34B46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183"/>
      </w:pPr>
      <w:r w:rsidRPr="00BF45E3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>Réponse libre</w:t>
      </w:r>
    </w:p>
    <w:p w14:paraId="05583722" w14:textId="77777777" w:rsidR="00F37ABC" w:rsidRDefault="00F37ABC" w:rsidP="006E626F">
      <w:pPr>
        <w:pStyle w:val="Corpsdetexte"/>
        <w:spacing w:before="154" w:line="208" w:lineRule="auto"/>
        <w:ind w:left="183"/>
      </w:pPr>
    </w:p>
    <w:p w14:paraId="03F955AE" w14:textId="77777777" w:rsidR="00115560" w:rsidRDefault="008F7BF7" w:rsidP="006E626F">
      <w:pPr>
        <w:pStyle w:val="Corpsdetexte"/>
        <w:spacing w:before="154" w:line="208" w:lineRule="auto"/>
        <w:ind w:left="183"/>
      </w:pPr>
      <w:r>
        <w:t xml:space="preserve">Est-ce </w:t>
      </w:r>
      <w:r w:rsidR="00F37ABC">
        <w:t xml:space="preserve">que </w:t>
      </w:r>
      <w:r>
        <w:t xml:space="preserve">vous coordonnez </w:t>
      </w:r>
      <w:r w:rsidR="00C17EFB">
        <w:t xml:space="preserve">un ou plusieurs PAEDC groupés ? </w:t>
      </w:r>
    </w:p>
    <w:p w14:paraId="477A631A" w14:textId="0F58B879" w:rsidR="00C17EFB" w:rsidRDefault="00C17EFB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4" w:line="208" w:lineRule="auto"/>
        <w:ind w:left="183"/>
      </w:pPr>
      <w:r w:rsidRPr="008D418C">
        <w:rPr>
          <w:rFonts w:ascii="Tinos" w:hAnsi="Tinos"/>
          <w:b w:val="0"/>
          <w:bCs w:val="0"/>
          <w:color w:val="1D89DB"/>
          <w:position w:val="1"/>
          <w:sz w:val="16"/>
        </w:rPr>
        <w:t>: Oui/non</w:t>
      </w:r>
    </w:p>
    <w:p w14:paraId="4109BEF9" w14:textId="7B23E337" w:rsidR="00C17EFB" w:rsidRDefault="00C17EFB" w:rsidP="006E626F">
      <w:pPr>
        <w:pStyle w:val="Corpsdetexte"/>
        <w:spacing w:before="154" w:line="208" w:lineRule="auto"/>
        <w:ind w:left="183"/>
      </w:pPr>
      <w:r>
        <w:t>Si oui, quel objectif</w:t>
      </w:r>
      <w:r w:rsidR="00BE6C4B">
        <w:t xml:space="preserve"> de réduction des émissions GES</w:t>
      </w:r>
      <w:r>
        <w:t xml:space="preserve"> pour ces plans ?</w:t>
      </w:r>
      <w:r w:rsidRPr="00AD3597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 xml:space="preserve"> </w:t>
      </w:r>
      <w:r w:rsidRPr="00F7490B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>cases à cocher</w:t>
      </w:r>
      <w:r w:rsidR="002C081F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 xml:space="preserve"> (plusieurs choix possibles)</w:t>
      </w:r>
    </w:p>
    <w:p w14:paraId="06CC8EE2" w14:textId="10DE4D1F" w:rsidR="00CB4597" w:rsidRDefault="00CB4597" w:rsidP="004D4237">
      <w:pPr>
        <w:pStyle w:val="Corpsdetexte"/>
        <w:numPr>
          <w:ilvl w:val="0"/>
          <w:numId w:val="36"/>
        </w:numPr>
        <w:spacing w:before="154" w:line="208" w:lineRule="auto"/>
        <w:rPr>
          <w:b w:val="0"/>
          <w:bCs w:val="0"/>
        </w:rPr>
      </w:pPr>
      <w:r>
        <w:rPr>
          <w:b w:val="0"/>
          <w:bCs w:val="0"/>
        </w:rPr>
        <w:t>40% à l’horizon 2030 ;</w:t>
      </w:r>
    </w:p>
    <w:p w14:paraId="70922E78" w14:textId="084CE7E1" w:rsidR="00CB4597" w:rsidRDefault="00CB4597" w:rsidP="004D4237">
      <w:pPr>
        <w:pStyle w:val="Corpsdetexte"/>
        <w:numPr>
          <w:ilvl w:val="0"/>
          <w:numId w:val="36"/>
        </w:numPr>
        <w:spacing w:before="154" w:line="208" w:lineRule="auto"/>
        <w:rPr>
          <w:b w:val="0"/>
          <w:bCs w:val="0"/>
        </w:rPr>
      </w:pPr>
      <w:r w:rsidRPr="003350B1">
        <w:rPr>
          <w:b w:val="0"/>
          <w:bCs w:val="0"/>
        </w:rPr>
        <w:t xml:space="preserve">55 % à l’horizon 2030 et neutralité carbone à </w:t>
      </w:r>
      <w:r w:rsidR="00CE5E29" w:rsidRPr="00CE5E29">
        <w:rPr>
          <w:b w:val="0"/>
          <w:bCs w:val="0"/>
        </w:rPr>
        <w:t>l’horizon 2050.</w:t>
      </w:r>
    </w:p>
    <w:p w14:paraId="6029CD91" w14:textId="77777777" w:rsidR="00115560" w:rsidRDefault="00DF60AE" w:rsidP="007F5C74">
      <w:pPr>
        <w:pStyle w:val="Corpsdetexte"/>
        <w:spacing w:before="154" w:line="208" w:lineRule="auto"/>
        <w:ind w:left="183"/>
        <w:rPr>
          <w:rFonts w:ascii="Tinos" w:hAnsi="Tinos"/>
          <w:color w:val="1D89DB"/>
          <w:position w:val="1"/>
          <w:sz w:val="16"/>
        </w:rPr>
      </w:pPr>
      <w:r w:rsidRPr="007F5C74">
        <w:t xml:space="preserve">Si oui, comptez-vous poursuivre </w:t>
      </w:r>
      <w:r w:rsidR="009E156D">
        <w:t xml:space="preserve">la coordination du ou des PAEDC groupés ou </w:t>
      </w:r>
      <w:r w:rsidRPr="007F5C74">
        <w:t>encourager l’</w:t>
      </w:r>
      <w:r w:rsidR="009E156D">
        <w:t>élaboration d’un PAEDC</w:t>
      </w:r>
      <w:r w:rsidRPr="007F5C74">
        <w:t xml:space="preserve"> individuel de chaque commune de votre territoire</w:t>
      </w:r>
      <w:r w:rsidR="00AD3597" w:rsidRPr="00AD3597">
        <w:rPr>
          <w:rFonts w:ascii="Tinos" w:hAnsi="Tinos"/>
          <w:color w:val="1D89DB"/>
          <w:position w:val="1"/>
          <w:sz w:val="16"/>
        </w:rPr>
        <w:t xml:space="preserve"> </w:t>
      </w:r>
    </w:p>
    <w:p w14:paraId="1627E9CD" w14:textId="59A9BFA4" w:rsidR="00EC49C9" w:rsidRDefault="009E156D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4" w:line="208" w:lineRule="auto"/>
        <w:ind w:left="183"/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</w:pPr>
      <w:r w:rsidRPr="00BF45E3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>Réponse libre</w:t>
      </w:r>
    </w:p>
    <w:p w14:paraId="6DE9780A" w14:textId="77777777" w:rsidR="00115560" w:rsidRDefault="00C75337" w:rsidP="0071371A">
      <w:pPr>
        <w:pStyle w:val="Corpsdetexte"/>
        <w:spacing w:before="154" w:line="208" w:lineRule="auto"/>
        <w:ind w:left="183"/>
      </w:pPr>
      <w:r>
        <w:t xml:space="preserve">Si non, comptez-vous développer un </w:t>
      </w:r>
      <w:r w:rsidR="00095152">
        <w:t>PAEDC groupé ?</w:t>
      </w:r>
    </w:p>
    <w:p w14:paraId="1508AF93" w14:textId="44528B2E" w:rsidR="0071371A" w:rsidRDefault="0071371A" w:rsidP="001155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4" w:line="208" w:lineRule="auto"/>
        <w:ind w:left="183"/>
      </w:pPr>
      <w:r w:rsidRPr="008D418C">
        <w:rPr>
          <w:rFonts w:ascii="Tinos" w:hAnsi="Tinos"/>
          <w:b w:val="0"/>
          <w:bCs w:val="0"/>
          <w:color w:val="1D89DB"/>
          <w:position w:val="1"/>
          <w:sz w:val="16"/>
        </w:rPr>
        <w:t xml:space="preserve"> Oui/non</w:t>
      </w:r>
    </w:p>
    <w:p w14:paraId="7324BBA8" w14:textId="094458E5" w:rsidR="00C75337" w:rsidRPr="007F5C74" w:rsidRDefault="00C75337" w:rsidP="007F5C74">
      <w:pPr>
        <w:pStyle w:val="Corpsdetexte"/>
        <w:spacing w:before="154" w:line="208" w:lineRule="auto"/>
        <w:ind w:left="183"/>
      </w:pPr>
    </w:p>
    <w:bookmarkStart w:id="0" w:name="_Toc410828464"/>
    <w:p w14:paraId="1B2A4101" w14:textId="1A52AE2B" w:rsidR="001755AF" w:rsidRPr="000C5924" w:rsidRDefault="000C5924" w:rsidP="00BC6533">
      <w:pPr>
        <w:pStyle w:val="Titre1"/>
        <w:numPr>
          <w:ilvl w:val="0"/>
          <w:numId w:val="0"/>
        </w:numPr>
        <w:rPr>
          <w:rFonts w:ascii="Helvetica" w:hAnsi="Helvetica"/>
          <w:b w:val="0"/>
          <w:color w:val="212428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A9B549" wp14:editId="223DA701">
                <wp:simplePos x="0" y="0"/>
                <wp:positionH relativeFrom="page">
                  <wp:posOffset>671195</wp:posOffset>
                </wp:positionH>
                <wp:positionV relativeFrom="paragraph">
                  <wp:posOffset>355600</wp:posOffset>
                </wp:positionV>
                <wp:extent cx="6801485" cy="19685"/>
                <wp:effectExtent l="0" t="3810" r="1905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DC3F" id="Rectangle 3" o:spid="_x0000_s1026" style="position:absolute;margin-left:52.85pt;margin-top:28pt;width:535.55pt;height: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IOi9czbAAAACgEAAA8AAABkcnMvZG93bnJldi54bWxMj8FOwzAQ&#10;RO9I/IO1SNyoHUrSEuJUCLXinJQPcOIliYjXUey24e+7PcFxZp9mZ4rd4kZxxjkMnjQkKwUCqfV2&#10;oE7D1/HwtAURoiFrRk+o4RcD7Mr7u8Lk1l+ownMdO8EhFHKjoY9xyqUMbY/OhJWfkPj27WdnIsu5&#10;k3Y2Fw53o3xWKpPODMQfejPhR4/tT31yGj631V6q9ojNi28oWadDdVjXWj8+LO9vICIu8Q+GW32u&#10;DiV3avyJbBAja5VuGNWQZrzpBiSbjMc07LwmIMtC/p9QXgEAAP//AwBQSwECLQAUAAYACAAAACEA&#10;toM4kv4AAADhAQAAEwAAAAAAAAAAAAAAAAAAAAAAW0NvbnRlbnRfVHlwZXNdLnhtbFBLAQItABQA&#10;BgAIAAAAIQA4/SH/1gAAAJQBAAALAAAAAAAAAAAAAAAAAC8BAABfcmVscy8ucmVsc1BLAQItABQA&#10;BgAIAAAAIQDLIuoB5gEAALQDAAAOAAAAAAAAAAAAAAAAAC4CAABkcnMvZTJvRG9jLnhtbFBLAQIt&#10;ABQABgAIAAAAIQCDovXM2wAAAAoBAAAPAAAAAAAAAAAAAAAAAEA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 w:rsidR="001755AF" w:rsidRPr="000C5924">
        <w:rPr>
          <w:rFonts w:ascii="Helvetica" w:hAnsi="Helvetica"/>
          <w:b w:val="0"/>
          <w:color w:val="212428"/>
          <w:sz w:val="24"/>
          <w:u w:val="none"/>
        </w:rPr>
        <w:t>Information spécifique</w:t>
      </w:r>
      <w:bookmarkEnd w:id="0"/>
    </w:p>
    <w:p w14:paraId="3F0C7EA2" w14:textId="77777777" w:rsidR="001755AF" w:rsidRPr="00D607C6" w:rsidRDefault="001755AF" w:rsidP="00BC6533">
      <w:pPr>
        <w:pStyle w:val="Titre2"/>
        <w:numPr>
          <w:ilvl w:val="0"/>
          <w:numId w:val="0"/>
        </w:numPr>
        <w:pBdr>
          <w:bottom w:val="none" w:sz="0" w:space="0" w:color="auto"/>
        </w:pBdr>
        <w:spacing w:before="120" w:after="120"/>
        <w:rPr>
          <w:rFonts w:ascii="Century Gothic" w:hAnsi="Century Gothic"/>
          <w:sz w:val="20"/>
        </w:rPr>
      </w:pPr>
      <w:bookmarkStart w:id="1" w:name="_Toc410828465"/>
      <w:r w:rsidRPr="00D607C6">
        <w:rPr>
          <w:rFonts w:ascii="Century Gothic" w:hAnsi="Century Gothic"/>
          <w:sz w:val="20"/>
        </w:rPr>
        <w:t>Sur les ressources internes</w:t>
      </w:r>
      <w:bookmarkEnd w:id="1"/>
    </w:p>
    <w:p w14:paraId="53F943BF" w14:textId="77777777" w:rsidR="00115560" w:rsidRDefault="00B00FBC" w:rsidP="00227ABE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>
        <w:rPr>
          <w:rFonts w:ascii="Arial" w:eastAsia="Arial" w:hAnsi="Arial" w:cs="Arial"/>
          <w:b/>
          <w:bCs/>
          <w:color w:val="auto"/>
          <w:lang w:val="fr-FR" w:eastAsia="en-US"/>
        </w:rPr>
        <w:t>Dans quel d</w:t>
      </w:r>
      <w:r w:rsidR="0082193F" w:rsidRPr="00227ABE">
        <w:rPr>
          <w:rFonts w:ascii="Arial" w:eastAsia="Arial" w:hAnsi="Arial" w:cs="Arial"/>
          <w:b/>
          <w:bCs/>
          <w:color w:val="auto"/>
          <w:lang w:val="fr-FR" w:eastAsia="en-US"/>
        </w:rPr>
        <w:t>épartement</w:t>
      </w:r>
      <w:r w:rsidR="00D214B2" w:rsidRPr="00227ABE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>prendra place la cellule en charge du service de soutien POLLEC</w:t>
      </w:r>
      <w:r w:rsidR="00D576E5">
        <w:rPr>
          <w:rFonts w:ascii="Arial" w:eastAsia="Arial" w:hAnsi="Arial" w:cs="Arial"/>
          <w:b/>
          <w:bCs/>
          <w:color w:val="auto"/>
          <w:lang w:val="fr-FR" w:eastAsia="en-US"/>
        </w:rPr>
        <w:t> ?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78B8841F" w14:textId="3C98FB9B" w:rsidR="00D576E5" w:rsidRDefault="00B00FBC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D418C">
        <w:rPr>
          <w:rFonts w:ascii="Tinos" w:hAnsi="Tinos"/>
          <w:color w:val="1D89DB"/>
          <w:position w:val="1"/>
          <w:sz w:val="16"/>
        </w:rPr>
        <w:t>Réponse libre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14AAA2D7" w14:textId="77777777" w:rsidR="00115560" w:rsidRDefault="00D576E5" w:rsidP="00D576E5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>
        <w:rPr>
          <w:rFonts w:ascii="Arial" w:eastAsia="Arial" w:hAnsi="Arial" w:cs="Arial"/>
          <w:b/>
          <w:bCs/>
          <w:color w:val="auto"/>
          <w:lang w:val="fr-FR" w:eastAsia="en-US"/>
        </w:rPr>
        <w:t>Quelles sont les missions du département</w:t>
      </w:r>
      <w:r w:rsidRPr="00151972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 xml:space="preserve">et leur lien avec POLLEC ? </w:t>
      </w:r>
    </w:p>
    <w:p w14:paraId="67CB835D" w14:textId="1CA8D972" w:rsidR="001D15FB" w:rsidRDefault="00D576E5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Tinos" w:hAnsi="Tinos"/>
          <w:color w:val="1D89DB"/>
          <w:position w:val="1"/>
          <w:sz w:val="16"/>
        </w:rPr>
      </w:pPr>
      <w:r w:rsidRPr="008D418C">
        <w:rPr>
          <w:rFonts w:ascii="Tinos" w:hAnsi="Tinos"/>
          <w:color w:val="1D89DB"/>
          <w:position w:val="1"/>
          <w:sz w:val="16"/>
        </w:rPr>
        <w:t>Réponse libre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2B383394" w14:textId="77777777" w:rsidR="00D576E5" w:rsidRDefault="00D576E5" w:rsidP="00846438">
      <w:pPr>
        <w:pStyle w:val="Corpsdetexte"/>
        <w:spacing w:before="154" w:line="208" w:lineRule="auto"/>
        <w:ind w:left="183" w:firstLine="177"/>
      </w:pPr>
    </w:p>
    <w:p w14:paraId="0D20F256" w14:textId="1CE0C3BC" w:rsidR="00846438" w:rsidRDefault="00E75FC5" w:rsidP="00846438">
      <w:pPr>
        <w:pStyle w:val="Corpsdetexte"/>
        <w:spacing w:before="154" w:line="208" w:lineRule="auto"/>
        <w:ind w:left="183" w:firstLine="177"/>
      </w:pPr>
      <w:r w:rsidRPr="00846438">
        <w:t xml:space="preserve">Est-ce que la structure dispose </w:t>
      </w:r>
      <w:r w:rsidR="00A8081D" w:rsidRPr="00846438">
        <w:t>en son sein</w:t>
      </w:r>
      <w:r w:rsidR="00846438" w:rsidRPr="00846438">
        <w:t xml:space="preserve"> : </w:t>
      </w:r>
      <w:r w:rsidR="00846438" w:rsidRPr="00F7490B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>cases à cocher</w:t>
      </w:r>
      <w:r w:rsidR="0003158D">
        <w:rPr>
          <w:rFonts w:ascii="Tinos" w:eastAsia="Times New Roman" w:hAnsi="Tinos" w:cs="Times New Roman"/>
          <w:b w:val="0"/>
          <w:bCs w:val="0"/>
          <w:color w:val="1D89DB"/>
          <w:position w:val="1"/>
          <w:sz w:val="16"/>
          <w:lang w:val="fr-BE" w:eastAsia="fr-FR"/>
        </w:rPr>
        <w:t xml:space="preserve"> (plusieurs choix possibles)</w:t>
      </w:r>
    </w:p>
    <w:p w14:paraId="5D62DA53" w14:textId="267535FE" w:rsidR="001755AF" w:rsidRPr="00A8081D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val="fr-FR" w:eastAsia="en-US"/>
        </w:rPr>
      </w:pPr>
      <w:proofErr w:type="gramStart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>d’un</w:t>
      </w:r>
      <w:proofErr w:type="gramEnd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responsable environnement </w:t>
      </w:r>
    </w:p>
    <w:p w14:paraId="345E9B50" w14:textId="79A50B0A" w:rsidR="001755AF" w:rsidRPr="00A8081D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val="fr-FR" w:eastAsia="en-US"/>
        </w:rPr>
      </w:pPr>
      <w:proofErr w:type="gramStart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>d’un</w:t>
      </w:r>
      <w:proofErr w:type="gramEnd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responsable mobilité </w:t>
      </w:r>
    </w:p>
    <w:p w14:paraId="2C791AE3" w14:textId="4BA5808F" w:rsidR="001755AF" w:rsidRPr="00A8081D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val="fr-FR" w:eastAsia="en-US"/>
        </w:rPr>
      </w:pPr>
      <w:proofErr w:type="gramStart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>d’un</w:t>
      </w:r>
      <w:proofErr w:type="gramEnd"/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responsable énergie </w:t>
      </w:r>
    </w:p>
    <w:p w14:paraId="1A7965B0" w14:textId="77777777" w:rsidR="003D799A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 xml:space="preserve">Autre </w:t>
      </w:r>
      <w:r w:rsidR="00A8081D">
        <w:rPr>
          <w:rFonts w:ascii="Arial" w:eastAsia="Arial" w:hAnsi="Arial" w:cs="Arial"/>
          <w:b/>
          <w:bCs/>
          <w:color w:val="auto"/>
          <w:lang w:val="fr-FR" w:eastAsia="en-US"/>
        </w:rPr>
        <w:t>(</w:t>
      </w:r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>fonction et explication</w:t>
      </w:r>
      <w:r w:rsidR="00A8081D">
        <w:rPr>
          <w:rFonts w:ascii="Arial" w:eastAsia="Arial" w:hAnsi="Arial" w:cs="Arial"/>
          <w:b/>
          <w:bCs/>
          <w:color w:val="auto"/>
          <w:lang w:val="fr-FR" w:eastAsia="en-US"/>
        </w:rPr>
        <w:t>)</w:t>
      </w:r>
      <w:r w:rsidRPr="00A8081D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37B22F64" w14:textId="4ACC4B81" w:rsidR="001713DE" w:rsidRPr="003D799A" w:rsidRDefault="0003158D" w:rsidP="003D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3D799A">
        <w:rPr>
          <w:rFonts w:ascii="Tinos" w:hAnsi="Tinos"/>
          <w:color w:val="1D89DB"/>
          <w:position w:val="1"/>
          <w:sz w:val="16"/>
        </w:rPr>
        <w:t>Réponse libre</w:t>
      </w:r>
    </w:p>
    <w:p w14:paraId="20125B03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29D90C52" w14:textId="3A33C9B5" w:rsidR="001755AF" w:rsidRPr="00D607C6" w:rsidRDefault="001755AF" w:rsidP="00BC6533">
      <w:pPr>
        <w:pStyle w:val="Titre2"/>
        <w:numPr>
          <w:ilvl w:val="0"/>
          <w:numId w:val="0"/>
        </w:numPr>
        <w:pBdr>
          <w:bottom w:val="none" w:sz="0" w:space="0" w:color="auto"/>
        </w:pBdr>
        <w:spacing w:before="120" w:after="120"/>
        <w:rPr>
          <w:rFonts w:ascii="Century Gothic" w:hAnsi="Century Gothic"/>
          <w:sz w:val="20"/>
        </w:rPr>
      </w:pPr>
      <w:bookmarkStart w:id="2" w:name="_Toc410828466"/>
      <w:r w:rsidRPr="00D607C6">
        <w:rPr>
          <w:rFonts w:ascii="Century Gothic" w:hAnsi="Century Gothic"/>
          <w:sz w:val="20"/>
        </w:rPr>
        <w:t xml:space="preserve">Sur le fonctionnement </w:t>
      </w:r>
      <w:bookmarkEnd w:id="2"/>
    </w:p>
    <w:p w14:paraId="359F25AD" w14:textId="77777777" w:rsidR="00115560" w:rsidRDefault="005206EF" w:rsidP="005B5F40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bookmarkStart w:id="3" w:name="_Hlk51853819"/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Votre </w:t>
      </w:r>
      <w:r w:rsidR="00BE1922">
        <w:rPr>
          <w:rFonts w:ascii="Arial" w:eastAsia="Arial" w:hAnsi="Arial" w:cs="Arial"/>
          <w:b/>
          <w:bCs/>
          <w:color w:val="auto"/>
          <w:lang w:val="fr-FR" w:eastAsia="en-US"/>
        </w:rPr>
        <w:t>structure</w:t>
      </w: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possède-t-</w:t>
      </w:r>
      <w:bookmarkEnd w:id="3"/>
      <w:r w:rsidR="00BE1922">
        <w:rPr>
          <w:rFonts w:ascii="Arial" w:eastAsia="Arial" w:hAnsi="Arial" w:cs="Arial"/>
          <w:b/>
          <w:bCs/>
          <w:color w:val="auto"/>
          <w:lang w:val="fr-FR" w:eastAsia="en-US"/>
        </w:rPr>
        <w:t>elle</w:t>
      </w: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un plan </w:t>
      </w:r>
      <w:r w:rsidR="000B77CA" w:rsidRPr="005B5F40">
        <w:rPr>
          <w:rFonts w:ascii="Arial" w:eastAsia="Arial" w:hAnsi="Arial" w:cs="Arial"/>
          <w:b/>
          <w:bCs/>
          <w:color w:val="auto"/>
          <w:lang w:val="fr-FR" w:eastAsia="en-US"/>
        </w:rPr>
        <w:t>stratégique</w:t>
      </w:r>
      <w:r w:rsidR="00562B6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="00BE1922" w:rsidRPr="005B5F40">
        <w:rPr>
          <w:rFonts w:ascii="Arial" w:eastAsia="Arial" w:hAnsi="Arial" w:cs="Arial"/>
          <w:b/>
          <w:bCs/>
          <w:color w:val="auto"/>
          <w:lang w:val="fr-FR" w:eastAsia="en-US"/>
        </w:rPr>
        <w:t>intégr</w:t>
      </w:r>
      <w:r w:rsidR="00BE1922">
        <w:rPr>
          <w:rFonts w:ascii="Arial" w:eastAsia="Arial" w:hAnsi="Arial" w:cs="Arial"/>
          <w:b/>
          <w:bCs/>
          <w:color w:val="auto"/>
          <w:lang w:val="fr-FR" w:eastAsia="en-US"/>
        </w:rPr>
        <w:t>ant l</w:t>
      </w:r>
      <w:r w:rsidR="006F0637" w:rsidRPr="005B5F40">
        <w:rPr>
          <w:rFonts w:ascii="Arial" w:eastAsia="Arial" w:hAnsi="Arial" w:cs="Arial"/>
          <w:b/>
          <w:bCs/>
          <w:color w:val="auto"/>
          <w:lang w:val="fr-FR" w:eastAsia="en-US"/>
        </w:rPr>
        <w:t>es</w:t>
      </w:r>
      <w:r w:rsidR="00562B60"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volets énergie climat </w:t>
      </w:r>
      <w:r w:rsidR="00562B60">
        <w:rPr>
          <w:rFonts w:ascii="Arial" w:eastAsia="Arial" w:hAnsi="Arial" w:cs="Arial"/>
          <w:b/>
          <w:bCs/>
          <w:color w:val="auto"/>
          <w:lang w:val="fr-FR" w:eastAsia="en-US"/>
        </w:rPr>
        <w:t>du territoire</w:t>
      </w:r>
      <w:r w:rsidR="00410A2C"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?</w:t>
      </w:r>
      <w:r w:rsidR="000B77CA"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0DC09527" w14:textId="18DF3ACD" w:rsidR="00B40A3E" w:rsidRDefault="00B40A3E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0953E968" w14:textId="77777777" w:rsidR="00115560" w:rsidRDefault="00B40A3E" w:rsidP="005B5F40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Tinos" w:hAnsi="Tinos"/>
          <w:color w:val="1D89DB"/>
          <w:position w:val="1"/>
          <w:sz w:val="16"/>
        </w:rPr>
      </w:pPr>
      <w:r>
        <w:rPr>
          <w:rFonts w:ascii="Arial" w:eastAsia="Arial" w:hAnsi="Arial" w:cs="Arial"/>
          <w:b/>
          <w:bCs/>
          <w:color w:val="auto"/>
          <w:lang w:val="fr-FR" w:eastAsia="en-US"/>
        </w:rPr>
        <w:t>S</w:t>
      </w:r>
      <w:r w:rsidR="000B77CA"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i </w:t>
      </w:r>
      <w:r w:rsidR="00FB08D2">
        <w:rPr>
          <w:rFonts w:ascii="Arial" w:eastAsia="Arial" w:hAnsi="Arial" w:cs="Arial"/>
          <w:b/>
          <w:bCs/>
          <w:color w:val="auto"/>
          <w:lang w:val="fr-FR" w:eastAsia="en-US"/>
        </w:rPr>
        <w:t>oui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 xml:space="preserve">, </w:t>
      </w:r>
      <w:r w:rsidR="00D601FC" w:rsidRPr="005B5F40">
        <w:rPr>
          <w:rFonts w:ascii="Arial" w:eastAsia="Arial" w:hAnsi="Arial" w:cs="Arial"/>
          <w:b/>
          <w:bCs/>
          <w:color w:val="auto"/>
          <w:lang w:val="fr-FR" w:eastAsia="en-US"/>
        </w:rPr>
        <w:t>détaillez comment.</w:t>
      </w:r>
      <w:r w:rsidRPr="00B40A3E">
        <w:rPr>
          <w:rFonts w:ascii="Tinos" w:hAnsi="Tinos"/>
          <w:color w:val="1D89DB"/>
          <w:position w:val="1"/>
          <w:sz w:val="16"/>
        </w:rPr>
        <w:t xml:space="preserve"> </w:t>
      </w:r>
    </w:p>
    <w:p w14:paraId="21FCAC8C" w14:textId="46DF8DE8" w:rsidR="005206EF" w:rsidRPr="005B5F40" w:rsidRDefault="00B40A3E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D418C">
        <w:rPr>
          <w:rFonts w:ascii="Tinos" w:hAnsi="Tinos"/>
          <w:color w:val="1D89DB"/>
          <w:position w:val="1"/>
          <w:sz w:val="16"/>
        </w:rPr>
        <w:t>Réponse libre</w:t>
      </w:r>
    </w:p>
    <w:p w14:paraId="44B84489" w14:textId="77777777" w:rsidR="00115560" w:rsidRDefault="00962841" w:rsidP="00B55084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Quel type d’accompagnement </w:t>
      </w:r>
      <w:r w:rsidR="00060C60" w:rsidRPr="005B5F40">
        <w:rPr>
          <w:rFonts w:ascii="Arial" w:eastAsia="Arial" w:hAnsi="Arial" w:cs="Arial"/>
          <w:b/>
          <w:bCs/>
          <w:color w:val="auto"/>
          <w:lang w:val="fr-FR" w:eastAsia="en-US"/>
        </w:rPr>
        <w:t>supra</w:t>
      </w: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>-communal</w:t>
      </w:r>
      <w:r w:rsidR="00FB08D2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(en dehors des missions POLLEC)</w:t>
      </w: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est mis en œuvre au sein de votre </w:t>
      </w:r>
      <w:r w:rsidR="00FB08D2">
        <w:rPr>
          <w:rFonts w:ascii="Arial" w:eastAsia="Arial" w:hAnsi="Arial" w:cs="Arial"/>
          <w:b/>
          <w:bCs/>
          <w:color w:val="auto"/>
          <w:lang w:val="fr-FR" w:eastAsia="en-US"/>
        </w:rPr>
        <w:t>structure</w:t>
      </w:r>
      <w:r w:rsidRPr="005B5F40">
        <w:rPr>
          <w:rFonts w:ascii="Arial" w:eastAsia="Arial" w:hAnsi="Arial" w:cs="Arial"/>
          <w:b/>
          <w:bCs/>
          <w:color w:val="auto"/>
          <w:lang w:val="fr-FR" w:eastAsia="en-US"/>
        </w:rPr>
        <w:t xml:space="preserve"> ? </w:t>
      </w:r>
    </w:p>
    <w:p w14:paraId="1494CE4B" w14:textId="732DF260" w:rsidR="00245D79" w:rsidRPr="0096329F" w:rsidRDefault="00B55084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D418C">
        <w:rPr>
          <w:rFonts w:ascii="Tinos" w:hAnsi="Tinos"/>
          <w:color w:val="1D89DB"/>
          <w:position w:val="1"/>
          <w:sz w:val="16"/>
        </w:rPr>
        <w:t>Réponse libre</w:t>
      </w:r>
    </w:p>
    <w:p w14:paraId="26048DEA" w14:textId="77777777" w:rsidR="00115560" w:rsidRDefault="00037B6B" w:rsidP="0004202C">
      <w:pP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Tinos" w:hAnsi="Tinos"/>
          <w:color w:val="1D89DB"/>
          <w:position w:val="1"/>
          <w:sz w:val="16"/>
        </w:rPr>
      </w:pP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Votre </w:t>
      </w:r>
      <w:r w:rsidR="00FB08D2">
        <w:rPr>
          <w:rFonts w:ascii="Arial" w:eastAsia="Arial" w:hAnsi="Arial" w:cs="Arial"/>
          <w:b/>
          <w:bCs/>
          <w:color w:val="auto"/>
          <w:lang w:val="fr-FR" w:eastAsia="en-US"/>
        </w:rPr>
        <w:t>structure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a-t-</w:t>
      </w:r>
      <w:r w:rsidR="00FB08D2">
        <w:rPr>
          <w:rFonts w:ascii="Arial" w:eastAsia="Arial" w:hAnsi="Arial" w:cs="Arial"/>
          <w:b/>
          <w:bCs/>
          <w:color w:val="auto"/>
          <w:lang w:val="fr-FR" w:eastAsia="en-US"/>
        </w:rPr>
        <w:t>elle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déjà mise en place une approche transversale entre la </w:t>
      </w:r>
      <w:r w:rsidR="00C708F8" w:rsidRPr="0004202C">
        <w:rPr>
          <w:rFonts w:ascii="Arial" w:eastAsia="Arial" w:hAnsi="Arial" w:cs="Arial"/>
          <w:b/>
          <w:bCs/>
          <w:color w:val="auto"/>
          <w:lang w:val="fr-FR" w:eastAsia="en-US"/>
        </w:rPr>
        <w:t>thématique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énergie climat et les autres </w:t>
      </w:r>
      <w:r w:rsidR="00C708F8"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thématiques </w:t>
      </w:r>
      <w:r w:rsidR="00E445C2" w:rsidRPr="0004202C">
        <w:rPr>
          <w:rFonts w:ascii="Arial" w:eastAsia="Arial" w:hAnsi="Arial" w:cs="Arial"/>
          <w:b/>
          <w:bCs/>
          <w:color w:val="auto"/>
          <w:lang w:val="fr-FR" w:eastAsia="en-US"/>
        </w:rPr>
        <w:t>gérées en interne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(</w:t>
      </w:r>
      <w:r w:rsidR="00E445C2" w:rsidRPr="0004202C">
        <w:rPr>
          <w:rFonts w:ascii="Arial" w:eastAsia="Arial" w:hAnsi="Arial" w:cs="Arial"/>
          <w:b/>
          <w:bCs/>
          <w:color w:val="auto"/>
          <w:lang w:val="fr-FR" w:eastAsia="en-US"/>
        </w:rPr>
        <w:t>ex.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mobilité, ruralité, cohésion sociale…).</w:t>
      </w:r>
      <w:r w:rsidR="00B55084" w:rsidRPr="00B55084">
        <w:rPr>
          <w:rFonts w:ascii="Tinos" w:hAnsi="Tinos"/>
          <w:color w:val="1D89DB"/>
          <w:position w:val="1"/>
          <w:sz w:val="16"/>
        </w:rPr>
        <w:t xml:space="preserve"> </w:t>
      </w:r>
    </w:p>
    <w:p w14:paraId="301FAB1B" w14:textId="6C2A18C1" w:rsidR="00245D79" w:rsidRPr="0004202C" w:rsidRDefault="00B55084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36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D418C">
        <w:rPr>
          <w:rFonts w:ascii="Tinos" w:hAnsi="Tinos"/>
          <w:color w:val="1D89DB"/>
          <w:position w:val="1"/>
          <w:sz w:val="16"/>
        </w:rPr>
        <w:lastRenderedPageBreak/>
        <w:t>Réponse libre</w:t>
      </w:r>
    </w:p>
    <w:p w14:paraId="0B1ED0A7" w14:textId="77777777" w:rsidR="00261AAF" w:rsidRDefault="00261AAF" w:rsidP="00261AAF">
      <w:pPr>
        <w:pStyle w:val="Titre2"/>
        <w:numPr>
          <w:ilvl w:val="0"/>
          <w:numId w:val="0"/>
        </w:numPr>
        <w:pBdr>
          <w:bottom w:val="none" w:sz="0" w:space="0" w:color="auto"/>
        </w:pBdr>
        <w:spacing w:before="120" w:after="120"/>
        <w:rPr>
          <w:rFonts w:ascii="Century Gothic" w:hAnsi="Century Gothic"/>
          <w:sz w:val="20"/>
        </w:rPr>
      </w:pPr>
    </w:p>
    <w:p w14:paraId="1B4860A1" w14:textId="516E2F71" w:rsidR="00245D79" w:rsidRPr="007136A2" w:rsidRDefault="007136A2" w:rsidP="00261AAF">
      <w:pPr>
        <w:pStyle w:val="Titre2"/>
        <w:numPr>
          <w:ilvl w:val="0"/>
          <w:numId w:val="0"/>
        </w:numPr>
        <w:pBdr>
          <w:bottom w:val="none" w:sz="0" w:space="0" w:color="auto"/>
        </w:pBdr>
        <w:spacing w:before="120" w:after="120"/>
        <w:rPr>
          <w:rFonts w:ascii="Century Gothic" w:hAnsi="Century Gothic"/>
          <w:sz w:val="20"/>
        </w:rPr>
      </w:pPr>
      <w:r w:rsidRPr="007136A2">
        <w:rPr>
          <w:rFonts w:ascii="Century Gothic" w:hAnsi="Century Gothic"/>
          <w:sz w:val="20"/>
        </w:rPr>
        <w:t>Exemplarité de la structure</w:t>
      </w:r>
    </w:p>
    <w:p w14:paraId="128ADCCB" w14:textId="18E0401C" w:rsidR="007136A2" w:rsidRP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ind w:firstLine="284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Votre </w:t>
      </w:r>
      <w:r>
        <w:rPr>
          <w:rFonts w:ascii="Arial" w:eastAsia="Arial" w:hAnsi="Arial" w:cs="Arial"/>
          <w:b/>
          <w:bCs/>
          <w:color w:val="auto"/>
          <w:lang w:eastAsia="en-US"/>
        </w:rPr>
        <w:t xml:space="preserve">structure 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a-t-elle déjà réalisé… </w:t>
      </w:r>
      <w:r w:rsidRPr="00261AAF">
        <w:rPr>
          <w:rFonts w:ascii="Tinos" w:hAnsi="Tinos"/>
          <w:color w:val="1D89DB"/>
          <w:position w:val="1"/>
          <w:sz w:val="16"/>
        </w:rPr>
        <w:t>cases à cocher (plusieurs choix possibles)</w:t>
      </w:r>
    </w:p>
    <w:p w14:paraId="74451988" w14:textId="77777777" w:rsidR="007136A2" w:rsidRP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</w:p>
    <w:p w14:paraId="19F162AE" w14:textId="17C50FC5" w:rsid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>•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ab/>
        <w:t>des audits énergétiques de</w:t>
      </w:r>
      <w:r w:rsidR="00261AAF">
        <w:rPr>
          <w:rFonts w:ascii="Arial" w:eastAsia="Arial" w:hAnsi="Arial" w:cs="Arial"/>
          <w:b/>
          <w:bCs/>
          <w:color w:val="auto"/>
          <w:lang w:eastAsia="en-US"/>
        </w:rPr>
        <w:t>s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bâtiments </w:t>
      </w:r>
      <w:r w:rsidR="00261AAF">
        <w:rPr>
          <w:rFonts w:ascii="Arial" w:eastAsia="Arial" w:hAnsi="Arial" w:cs="Arial"/>
          <w:b/>
          <w:bCs/>
          <w:color w:val="auto"/>
          <w:lang w:eastAsia="en-US"/>
        </w:rPr>
        <w:t>de votre structure</w:t>
      </w:r>
      <w:proofErr w:type="gramStart"/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?*</w:t>
      </w:r>
      <w:proofErr w:type="gramEnd"/>
      <w:r w:rsidR="00115560">
        <w:rPr>
          <w:rFonts w:ascii="Arial" w:eastAsia="Arial" w:hAnsi="Arial" w:cs="Arial"/>
          <w:b/>
          <w:bCs/>
          <w:color w:val="auto"/>
          <w:lang w:eastAsia="en-US"/>
        </w:rPr>
        <w:t xml:space="preserve"> </w:t>
      </w:r>
    </w:p>
    <w:p w14:paraId="6083FF3E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6E38B24F" w14:textId="55746E3E" w:rsidR="007136A2" w:rsidRPr="007136A2" w:rsidRDefault="007136A2" w:rsidP="00EC65CA">
      <w:pPr>
        <w:tabs>
          <w:tab w:val="clear" w:pos="0"/>
          <w:tab w:val="clear" w:pos="284"/>
          <w:tab w:val="clear" w:pos="680"/>
        </w:tabs>
        <w:spacing w:before="120" w:after="120"/>
        <w:ind w:firstLine="992"/>
        <w:rPr>
          <w:rFonts w:ascii="Arial" w:eastAsia="Arial" w:hAnsi="Arial" w:cs="Arial"/>
          <w:b/>
          <w:bCs/>
          <w:color w:val="auto"/>
          <w:lang w:eastAsia="en-US"/>
        </w:rPr>
      </w:pPr>
      <w:r>
        <w:rPr>
          <w:rFonts w:ascii="Arial" w:eastAsia="Arial" w:hAnsi="Arial" w:cs="Arial"/>
          <w:b/>
          <w:bCs/>
          <w:color w:val="auto"/>
          <w:lang w:eastAsia="en-US"/>
        </w:rPr>
        <w:t>Si oui</w:t>
      </w:r>
      <w:r w:rsidR="00EC65CA">
        <w:rPr>
          <w:rFonts w:ascii="Arial" w:eastAsia="Arial" w:hAnsi="Arial" w:cs="Arial"/>
          <w:b/>
          <w:bCs/>
          <w:color w:val="auto"/>
          <w:lang w:eastAsia="en-US"/>
        </w:rPr>
        <w:t>, q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>uel pourcentage du parc est couvert par les audits énergétiques ?</w:t>
      </w:r>
    </w:p>
    <w:p w14:paraId="3B6B858E" w14:textId="77777777" w:rsidR="007136A2" w:rsidRP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</w:t>
      </w:r>
    </w:p>
    <w:p w14:paraId="26EF6131" w14:textId="77777777" w:rsid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>•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ab/>
        <w:t>une comptabilité énergétique</w:t>
      </w:r>
      <w:proofErr w:type="gramStart"/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?*</w:t>
      </w:r>
      <w:proofErr w:type="gramEnd"/>
    </w:p>
    <w:p w14:paraId="591DF0E9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69E03353" w14:textId="77777777" w:rsidR="00115560" w:rsidRPr="007136A2" w:rsidRDefault="00115560" w:rsidP="00115560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Arial" w:eastAsia="Arial" w:hAnsi="Arial" w:cs="Arial"/>
          <w:b/>
          <w:bCs/>
          <w:color w:val="auto"/>
          <w:lang w:eastAsia="en-US"/>
        </w:rPr>
      </w:pPr>
    </w:p>
    <w:p w14:paraId="48706F04" w14:textId="77777777" w:rsid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>•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ab/>
        <w:t>un cadastre énergétique</w:t>
      </w:r>
      <w:proofErr w:type="gramStart"/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?*</w:t>
      </w:r>
      <w:proofErr w:type="gramEnd"/>
    </w:p>
    <w:p w14:paraId="0990DB84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1F869118" w14:textId="7B887D30" w:rsidR="007136A2" w:rsidRPr="007136A2" w:rsidRDefault="005E0252" w:rsidP="005E0252">
      <w:pPr>
        <w:tabs>
          <w:tab w:val="clear" w:pos="0"/>
          <w:tab w:val="clear" w:pos="284"/>
          <w:tab w:val="clear" w:pos="680"/>
        </w:tabs>
        <w:spacing w:before="120" w:after="120"/>
        <w:ind w:firstLine="992"/>
        <w:rPr>
          <w:rFonts w:ascii="Arial" w:eastAsia="Arial" w:hAnsi="Arial" w:cs="Arial"/>
          <w:b/>
          <w:bCs/>
          <w:color w:val="auto"/>
          <w:lang w:eastAsia="en-US"/>
        </w:rPr>
      </w:pPr>
      <w:r>
        <w:rPr>
          <w:rFonts w:ascii="Arial" w:eastAsia="Arial" w:hAnsi="Arial" w:cs="Arial"/>
          <w:b/>
          <w:bCs/>
          <w:color w:val="auto"/>
          <w:lang w:eastAsia="en-US"/>
        </w:rPr>
        <w:t>Si oui, q</w:t>
      </w:r>
      <w:r w:rsidR="007136A2" w:rsidRPr="007136A2">
        <w:rPr>
          <w:rFonts w:ascii="Arial" w:eastAsia="Arial" w:hAnsi="Arial" w:cs="Arial"/>
          <w:b/>
          <w:bCs/>
          <w:color w:val="auto"/>
          <w:lang w:eastAsia="en-US"/>
        </w:rPr>
        <w:t>uel est le pourcentage du parc ayant fait l’objet de ce suivi ?</w:t>
      </w:r>
    </w:p>
    <w:p w14:paraId="450A9E2D" w14:textId="0DC47B40" w:rsidR="007136A2" w:rsidRDefault="007136A2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  <w:r w:rsidRPr="007136A2">
        <w:rPr>
          <w:rFonts w:ascii="Arial" w:eastAsia="Arial" w:hAnsi="Arial" w:cs="Arial"/>
          <w:b/>
          <w:bCs/>
          <w:color w:val="auto"/>
          <w:lang w:eastAsia="en-US"/>
        </w:rPr>
        <w:t>•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ab/>
        <w:t xml:space="preserve">des investissements en énergie renouvelable sur </w:t>
      </w:r>
      <w:r w:rsidR="005E0252">
        <w:rPr>
          <w:rFonts w:ascii="Arial" w:eastAsia="Arial" w:hAnsi="Arial" w:cs="Arial"/>
          <w:b/>
          <w:bCs/>
          <w:color w:val="auto"/>
          <w:lang w:eastAsia="en-US"/>
        </w:rPr>
        <w:t>vos</w:t>
      </w:r>
      <w:r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bâtiments ?</w:t>
      </w:r>
    </w:p>
    <w:p w14:paraId="7D724DA5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66E86B89" w14:textId="77777777" w:rsidR="00115560" w:rsidRPr="007136A2" w:rsidRDefault="00115560" w:rsidP="007136A2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</w:p>
    <w:p w14:paraId="35D2C406" w14:textId="57B6CDA5" w:rsidR="00F76F74" w:rsidRPr="00F76F74" w:rsidRDefault="005E0252" w:rsidP="005E0252">
      <w:pPr>
        <w:tabs>
          <w:tab w:val="clear" w:pos="0"/>
          <w:tab w:val="clear" w:pos="284"/>
          <w:tab w:val="clear" w:pos="680"/>
        </w:tabs>
        <w:spacing w:before="120" w:after="120"/>
        <w:ind w:left="708"/>
        <w:rPr>
          <w:rFonts w:ascii="Arial" w:eastAsia="Arial" w:hAnsi="Arial" w:cs="Arial"/>
          <w:b/>
          <w:bCs/>
          <w:color w:val="auto"/>
          <w:lang w:eastAsia="en-US"/>
        </w:rPr>
      </w:pPr>
      <w:r>
        <w:rPr>
          <w:rFonts w:ascii="Arial" w:eastAsia="Arial" w:hAnsi="Arial" w:cs="Arial"/>
          <w:b/>
          <w:bCs/>
          <w:color w:val="auto"/>
          <w:lang w:eastAsia="en-US"/>
        </w:rPr>
        <w:t>Si oui, q</w:t>
      </w:r>
      <w:r w:rsidR="007136A2" w:rsidRPr="007136A2">
        <w:rPr>
          <w:rFonts w:ascii="Arial" w:eastAsia="Arial" w:hAnsi="Arial" w:cs="Arial"/>
          <w:b/>
          <w:bCs/>
          <w:color w:val="auto"/>
          <w:lang w:eastAsia="en-US"/>
        </w:rPr>
        <w:t>uel pourcentage de votre consommation totale est couvert</w:t>
      </w:r>
      <w:r w:rsidR="00980D3C">
        <w:rPr>
          <w:rFonts w:ascii="Arial" w:eastAsia="Arial" w:hAnsi="Arial" w:cs="Arial"/>
          <w:b/>
          <w:bCs/>
          <w:color w:val="auto"/>
          <w:lang w:eastAsia="en-US"/>
        </w:rPr>
        <w:t>e</w:t>
      </w:r>
      <w:r w:rsidR="007136A2" w:rsidRPr="007136A2">
        <w:rPr>
          <w:rFonts w:ascii="Arial" w:eastAsia="Arial" w:hAnsi="Arial" w:cs="Arial"/>
          <w:b/>
          <w:bCs/>
          <w:color w:val="auto"/>
          <w:lang w:eastAsia="en-US"/>
        </w:rPr>
        <w:t xml:space="preserve"> par cette production d’énergies renouvelables ?</w:t>
      </w:r>
    </w:p>
    <w:p w14:paraId="6CB796B1" w14:textId="77777777" w:rsidR="00F1749E" w:rsidRPr="00980D3C" w:rsidRDefault="00F1749E" w:rsidP="00151211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eastAsia="en-US"/>
        </w:rPr>
      </w:pPr>
    </w:p>
    <w:p w14:paraId="189B7C48" w14:textId="77777777" w:rsidR="00115560" w:rsidRDefault="007A2A99" w:rsidP="0004202C">
      <w:pPr>
        <w:ind w:left="-360"/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</w:pP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>Avez-vous déjà mis en place des actions d’a</w:t>
      </w:r>
      <w:r w:rsidR="00B11B07" w:rsidRPr="0004202C">
        <w:rPr>
          <w:rFonts w:ascii="Arial" w:eastAsia="Arial" w:hAnsi="Arial" w:cs="Arial"/>
          <w:b/>
          <w:bCs/>
          <w:color w:val="auto"/>
          <w:lang w:val="fr-FR" w:eastAsia="en-US"/>
        </w:rPr>
        <w:t>daptation</w:t>
      </w:r>
      <w:r w:rsidR="00AE6BE7"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  <w:r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au changement climatique </w:t>
      </w:r>
      <w:r w:rsidR="00071E5E">
        <w:rPr>
          <w:rFonts w:ascii="Arial" w:eastAsia="Arial" w:hAnsi="Arial" w:cs="Arial"/>
          <w:b/>
          <w:bCs/>
          <w:color w:val="auto"/>
          <w:lang w:val="fr-FR" w:eastAsia="en-US"/>
        </w:rPr>
        <w:t>du territoire ?</w:t>
      </w:r>
      <w:r w:rsidR="00555859" w:rsidRPr="00555859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 xml:space="preserve"> </w:t>
      </w:r>
    </w:p>
    <w:p w14:paraId="00CE3713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120" w:after="120"/>
        <w:ind w:left="426" w:hanging="426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Oui/non</w:t>
      </w:r>
    </w:p>
    <w:p w14:paraId="49B4BC73" w14:textId="77777777" w:rsidR="00071E5E" w:rsidRDefault="00071E5E" w:rsidP="0004202C">
      <w:pPr>
        <w:ind w:left="-360"/>
        <w:rPr>
          <w:rFonts w:ascii="Tinos" w:hAnsi="Tinos"/>
          <w:color w:val="1D89DB"/>
          <w:position w:val="1"/>
          <w:sz w:val="16"/>
        </w:rPr>
      </w:pPr>
    </w:p>
    <w:p w14:paraId="5B03933E" w14:textId="77777777" w:rsidR="00115560" w:rsidRDefault="00980D3C" w:rsidP="0004202C">
      <w:pPr>
        <w:ind w:left="-360"/>
        <w:rPr>
          <w:rFonts w:ascii="Arial" w:eastAsia="Arial" w:hAnsi="Arial" w:cs="Arial"/>
          <w:b/>
          <w:bCs/>
          <w:color w:val="auto"/>
          <w:lang w:val="fr-FR" w:eastAsia="en-US"/>
        </w:rPr>
      </w:pPr>
      <w:r>
        <w:rPr>
          <w:rFonts w:ascii="Arial" w:eastAsia="Arial" w:hAnsi="Arial" w:cs="Arial"/>
          <w:b/>
          <w:bCs/>
          <w:color w:val="auto"/>
          <w:lang w:val="fr-FR" w:eastAsia="en-US"/>
        </w:rPr>
        <w:tab/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ab/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ab/>
      </w:r>
      <w:r w:rsidR="00071E5E">
        <w:rPr>
          <w:rFonts w:ascii="Arial" w:eastAsia="Arial" w:hAnsi="Arial" w:cs="Arial"/>
          <w:b/>
          <w:bCs/>
          <w:color w:val="auto"/>
          <w:lang w:val="fr-FR" w:eastAsia="en-US"/>
        </w:rPr>
        <w:t>S</w:t>
      </w:r>
      <w:r w:rsidR="007A2A99" w:rsidRPr="0004202C">
        <w:rPr>
          <w:rFonts w:ascii="Arial" w:eastAsia="Arial" w:hAnsi="Arial" w:cs="Arial"/>
          <w:b/>
          <w:bCs/>
          <w:color w:val="auto"/>
          <w:lang w:val="fr-FR" w:eastAsia="en-US"/>
        </w:rPr>
        <w:t xml:space="preserve">i </w:t>
      </w:r>
      <w:r>
        <w:rPr>
          <w:rFonts w:ascii="Arial" w:eastAsia="Arial" w:hAnsi="Arial" w:cs="Arial"/>
          <w:b/>
          <w:bCs/>
          <w:color w:val="auto"/>
          <w:lang w:val="fr-FR" w:eastAsia="en-US"/>
        </w:rPr>
        <w:t>oui</w:t>
      </w:r>
      <w:r w:rsidR="007A2A99" w:rsidRPr="0004202C">
        <w:rPr>
          <w:rFonts w:ascii="Arial" w:eastAsia="Arial" w:hAnsi="Arial" w:cs="Arial"/>
          <w:b/>
          <w:bCs/>
          <w:color w:val="auto"/>
          <w:lang w:val="fr-FR" w:eastAsia="en-US"/>
        </w:rPr>
        <w:t>, précisez brièvement les actions menées</w:t>
      </w:r>
      <w:r w:rsidR="00071E5E">
        <w:rPr>
          <w:rFonts w:ascii="Arial" w:eastAsia="Arial" w:hAnsi="Arial" w:cs="Arial"/>
          <w:b/>
          <w:bCs/>
          <w:color w:val="auto"/>
          <w:lang w:val="fr-FR" w:eastAsia="en-US"/>
        </w:rPr>
        <w:t xml:space="preserve"> </w:t>
      </w:r>
    </w:p>
    <w:p w14:paraId="1A8F4C26" w14:textId="72950C3E" w:rsidR="007A2A99" w:rsidRPr="0004202C" w:rsidRDefault="00071E5E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eastAsia="Arial" w:hAnsi="Arial" w:cs="Arial"/>
          <w:b/>
          <w:bCs/>
          <w:color w:val="auto"/>
          <w:lang w:val="fr-FR" w:eastAsia="en-US"/>
        </w:rPr>
      </w:pPr>
      <w:r w:rsidRPr="008D418C">
        <w:rPr>
          <w:rFonts w:ascii="Tinos" w:hAnsi="Tinos"/>
          <w:color w:val="1D89DB"/>
          <w:position w:val="1"/>
          <w:sz w:val="16"/>
        </w:rPr>
        <w:t>Réponse libre</w:t>
      </w:r>
    </w:p>
    <w:p w14:paraId="1E39BCAB" w14:textId="77777777" w:rsidR="007A2A99" w:rsidRPr="0096329F" w:rsidRDefault="007A2A99" w:rsidP="0004202C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Arial" w:eastAsia="Arial" w:hAnsi="Arial" w:cs="Arial"/>
          <w:b/>
          <w:bCs/>
          <w:color w:val="auto"/>
          <w:lang w:val="fr-FR" w:eastAsia="en-US"/>
        </w:rPr>
      </w:pPr>
    </w:p>
    <w:p w14:paraId="5AA498A9" w14:textId="19C70E43" w:rsidR="00EE4EE3" w:rsidRDefault="00D7232E" w:rsidP="00D7232E">
      <w:pPr>
        <w:pStyle w:val="Titre1"/>
        <w:numPr>
          <w:ilvl w:val="0"/>
          <w:numId w:val="0"/>
        </w:numPr>
        <w:rPr>
          <w:rFonts w:ascii="Helvetica" w:hAnsi="Helvetica"/>
          <w:b w:val="0"/>
          <w:color w:val="212428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1E8F05" wp14:editId="323C8763">
                <wp:simplePos x="0" y="0"/>
                <wp:positionH relativeFrom="page">
                  <wp:posOffset>642620</wp:posOffset>
                </wp:positionH>
                <wp:positionV relativeFrom="paragraph">
                  <wp:posOffset>311785</wp:posOffset>
                </wp:positionV>
                <wp:extent cx="6801485" cy="19685"/>
                <wp:effectExtent l="0" t="3810" r="1905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1254" id="Rectangle 4" o:spid="_x0000_s1026" style="position:absolute;margin-left:50.6pt;margin-top:24.55pt;width:535.55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NFAWiHcAAAACgEAAA8AAABkcnMvZG93bnJldi54bWxMj8tOwzAQ&#10;RfdI/IM1SOyoH2mhpHEqhKhYJ+UDnHiaRMTjKHbb8Pe4K1hezdG9Z4r94kZ2wTkMnjTIlQCG1Ho7&#10;UKfh63h42gIL0ZA1oyfU8IMB9uX9XWFy669U4aWOHUslFHKjoY9xyjkPbY/OhJWfkNLt5GdnYopz&#10;x+1srqncjVwJ8cydGSgt9GbC9x7b7/rsNHxuqw8u2iM2a9+QzDZDdchqrR8flrcdsIhL/IPhpp/U&#10;oUxOjT+TDWxMWUiVUA3rVwnsBsgXlQFrNGyUAl4W/P8L5S8AAAD//wMAUEsBAi0AFAAGAAgAAAAh&#10;ALaDOJL+AAAA4QEAABMAAAAAAAAAAAAAAAAAAAAAAFtDb250ZW50X1R5cGVzXS54bWxQSwECLQAU&#10;AAYACAAAACEAOP0h/9YAAACUAQAACwAAAAAAAAAAAAAAAAAvAQAAX3JlbHMvLnJlbHNQSwECLQAU&#10;AAYACAAAACEAyyLqAeYBAAC0AwAADgAAAAAAAAAAAAAAAAAuAgAAZHJzL2Uyb0RvYy54bWxQSwEC&#10;LQAUAAYACAAAACEA0UBaIdwAAAAKAQAADwAAAAAAAAAAAAAAAABABAAAZHJzL2Rvd25yZXYueG1s&#10;UEsFBgAAAAAEAAQA8wAAAEkFAAAAAA==&#10;" fillcolor="#2195f2" stroked="f">
                <w10:wrap type="topAndBottom" anchorx="page"/>
              </v:rect>
            </w:pict>
          </mc:Fallback>
        </mc:AlternateContent>
      </w:r>
      <w:r w:rsidR="00B80D99" w:rsidRPr="00D7232E">
        <w:rPr>
          <w:rFonts w:ascii="Helvetica" w:hAnsi="Helvetica"/>
          <w:b w:val="0"/>
          <w:color w:val="212428"/>
          <w:sz w:val="24"/>
          <w:u w:val="none"/>
        </w:rPr>
        <w:t>Etat des lieux</w:t>
      </w:r>
      <w:r w:rsidR="00EE4EE3" w:rsidRPr="00D7232E">
        <w:rPr>
          <w:rFonts w:ascii="Helvetica" w:hAnsi="Helvetica"/>
          <w:b w:val="0"/>
          <w:color w:val="212428"/>
          <w:sz w:val="24"/>
          <w:u w:val="none"/>
        </w:rPr>
        <w:t xml:space="preserve"> subsides POLLEC20 -Volet RH</w:t>
      </w:r>
    </w:p>
    <w:p w14:paraId="4C9C17A4" w14:textId="36B35B6C" w:rsidR="00D7232E" w:rsidRPr="00D7232E" w:rsidRDefault="00D7232E" w:rsidP="00D7232E"/>
    <w:p w14:paraId="67382F66" w14:textId="77777777" w:rsidR="00115560" w:rsidRDefault="00B80D99" w:rsidP="00B80D99">
      <w:pPr>
        <w:spacing w:line="265" w:lineRule="exact"/>
        <w:rPr>
          <w:b/>
          <w:bCs/>
        </w:rPr>
      </w:pPr>
      <w:r>
        <w:rPr>
          <w:b/>
          <w:bCs/>
        </w:rPr>
        <w:t>Q</w:t>
      </w:r>
      <w:r w:rsidRPr="00405485">
        <w:rPr>
          <w:b/>
          <w:bCs/>
        </w:rPr>
        <w:t xml:space="preserve">uel montant du subside </w:t>
      </w:r>
      <w:r>
        <w:rPr>
          <w:b/>
          <w:bCs/>
        </w:rPr>
        <w:t>POLLEC2020 (Volet RH)</w:t>
      </w:r>
      <w:r w:rsidRPr="00405485">
        <w:rPr>
          <w:b/>
          <w:bCs/>
        </w:rPr>
        <w:t xml:space="preserve"> a été consommé</w:t>
      </w:r>
      <w:r>
        <w:rPr>
          <w:b/>
          <w:bCs/>
        </w:rPr>
        <w:t xml:space="preserve"> au moment </w:t>
      </w:r>
      <w:r w:rsidRPr="00DD3F9D">
        <w:rPr>
          <w:b/>
          <w:bCs/>
        </w:rPr>
        <w:t>du dépôt de candidature</w:t>
      </w:r>
      <w:r>
        <w:rPr>
          <w:b/>
          <w:bCs/>
        </w:rPr>
        <w:t> </w:t>
      </w:r>
      <w:r w:rsidRPr="00405485">
        <w:rPr>
          <w:b/>
          <w:bCs/>
        </w:rPr>
        <w:t>?</w:t>
      </w:r>
      <w:r>
        <w:rPr>
          <w:b/>
          <w:bCs/>
        </w:rPr>
        <w:t xml:space="preserve">  </w:t>
      </w:r>
    </w:p>
    <w:p w14:paraId="0143196F" w14:textId="039E33DC" w:rsidR="00B80D99" w:rsidRDefault="00B80D99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5" w:lineRule="exact"/>
        <w:rPr>
          <w:i/>
          <w:sz w:val="16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063377B1" w14:textId="77777777" w:rsidR="00B80D99" w:rsidRDefault="00B80D99" w:rsidP="00B80D99">
      <w:pPr>
        <w:spacing w:line="265" w:lineRule="exact"/>
        <w:ind w:firstLine="123"/>
        <w:rPr>
          <w:sz w:val="24"/>
        </w:rPr>
      </w:pPr>
    </w:p>
    <w:p w14:paraId="3B42E155" w14:textId="77777777" w:rsidR="00115560" w:rsidRDefault="00B80D99" w:rsidP="00B80D99">
      <w:pPr>
        <w:spacing w:line="265" w:lineRule="exact"/>
        <w:rPr>
          <w:color w:val="0077D4"/>
          <w:sz w:val="24"/>
        </w:rPr>
      </w:pPr>
      <w:r w:rsidRPr="00C263F5">
        <w:rPr>
          <w:b/>
          <w:bCs/>
        </w:rPr>
        <w:t xml:space="preserve">Avez-vous un </w:t>
      </w:r>
      <w:r w:rsidR="00D7232E">
        <w:rPr>
          <w:b/>
          <w:bCs/>
        </w:rPr>
        <w:t>C</w:t>
      </w:r>
      <w:r w:rsidRPr="00C263F5">
        <w:rPr>
          <w:b/>
          <w:bCs/>
        </w:rPr>
        <w:t xml:space="preserve">oordinateur </w:t>
      </w:r>
      <w:r w:rsidR="00D7232E" w:rsidRPr="00C263F5">
        <w:rPr>
          <w:b/>
          <w:bCs/>
        </w:rPr>
        <w:t>POLLEC</w:t>
      </w:r>
      <w:r w:rsidR="00D7232E">
        <w:rPr>
          <w:b/>
          <w:bCs/>
        </w:rPr>
        <w:t xml:space="preserve"> T</w:t>
      </w:r>
      <w:r w:rsidR="00AF5B16">
        <w:rPr>
          <w:b/>
          <w:bCs/>
        </w:rPr>
        <w:t xml:space="preserve">erritorial </w:t>
      </w:r>
      <w:r w:rsidR="00D7232E">
        <w:rPr>
          <w:b/>
          <w:bCs/>
        </w:rPr>
        <w:t xml:space="preserve">(CPT) </w:t>
      </w:r>
      <w:r>
        <w:rPr>
          <w:b/>
          <w:bCs/>
        </w:rPr>
        <w:t xml:space="preserve">en fonction au moment </w:t>
      </w:r>
      <w:r w:rsidRPr="00DD3F9D">
        <w:rPr>
          <w:b/>
          <w:bCs/>
        </w:rPr>
        <w:t>du dépôt de candidature</w:t>
      </w:r>
      <w:r>
        <w:rPr>
          <w:color w:val="0077D4"/>
          <w:sz w:val="24"/>
        </w:rPr>
        <w:t> </w:t>
      </w:r>
      <w:r w:rsidRPr="00C263F5">
        <w:rPr>
          <w:b/>
          <w:bCs/>
        </w:rPr>
        <w:t>?</w:t>
      </w:r>
      <w:r>
        <w:rPr>
          <w:color w:val="0077D4"/>
          <w:sz w:val="24"/>
        </w:rPr>
        <w:t xml:space="preserve"> </w:t>
      </w:r>
    </w:p>
    <w:p w14:paraId="7F8375E6" w14:textId="0FCB5F8F" w:rsidR="00B80D99" w:rsidRDefault="00B80D99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5" w:lineRule="exact"/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</w:pPr>
      <w:proofErr w:type="gramStart"/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</w:t>
      </w:r>
      <w:proofErr w:type="gramEnd"/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/non</w:t>
      </w:r>
    </w:p>
    <w:p w14:paraId="79B05314" w14:textId="77777777" w:rsidR="00D7232E" w:rsidRDefault="00D7232E" w:rsidP="00B80D99">
      <w:pPr>
        <w:spacing w:line="265" w:lineRule="exact"/>
        <w:rPr>
          <w:i/>
          <w:sz w:val="16"/>
        </w:rPr>
      </w:pPr>
    </w:p>
    <w:p w14:paraId="3D5C2898" w14:textId="77777777" w:rsidR="00115560" w:rsidRDefault="00B80D99" w:rsidP="00B80D99">
      <w:pPr>
        <w:spacing w:line="265" w:lineRule="exact"/>
        <w:rPr>
          <w:b/>
          <w:bCs/>
        </w:rPr>
      </w:pPr>
      <w:r w:rsidRPr="009E708B">
        <w:rPr>
          <w:b/>
          <w:bCs/>
        </w:rPr>
        <w:t xml:space="preserve">Si oui, compte-t-il poursuivre sa fonction au sein de </w:t>
      </w:r>
      <w:r w:rsidR="00D7232E">
        <w:rPr>
          <w:b/>
          <w:bCs/>
        </w:rPr>
        <w:t>votre structure</w:t>
      </w:r>
      <w:r>
        <w:rPr>
          <w:b/>
          <w:bCs/>
        </w:rPr>
        <w:t xml:space="preserve"> </w:t>
      </w:r>
      <w:r w:rsidRPr="009E708B">
        <w:rPr>
          <w:b/>
          <w:bCs/>
        </w:rPr>
        <w:t>avec le subside POLLEC2022 ?</w:t>
      </w:r>
      <w:r>
        <w:rPr>
          <w:b/>
          <w:bCs/>
        </w:rPr>
        <w:t xml:space="preserve"> </w:t>
      </w:r>
    </w:p>
    <w:p w14:paraId="2429E731" w14:textId="77777777" w:rsidR="00115560" w:rsidRDefault="00115560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5" w:lineRule="exact"/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</w:pPr>
      <w:proofErr w:type="gramStart"/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oui</w:t>
      </w:r>
      <w:proofErr w:type="gramEnd"/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/non</w:t>
      </w:r>
    </w:p>
    <w:p w14:paraId="7C946ABB" w14:textId="77777777" w:rsidR="00B80D99" w:rsidRDefault="00B80D99" w:rsidP="00B80D99">
      <w:pPr>
        <w:spacing w:line="265" w:lineRule="exact"/>
        <w:rPr>
          <w:i/>
          <w:sz w:val="16"/>
        </w:rPr>
      </w:pPr>
    </w:p>
    <w:p w14:paraId="64CF8C08" w14:textId="25911311" w:rsidR="00B80D99" w:rsidRDefault="00B80D99" w:rsidP="00B80D99">
      <w:pPr>
        <w:spacing w:line="265" w:lineRule="exact"/>
        <w:rPr>
          <w:b/>
          <w:bCs/>
        </w:rPr>
      </w:pPr>
      <w:r w:rsidRPr="009B5DF6">
        <w:rPr>
          <w:b/>
          <w:bCs/>
        </w:rPr>
        <w:lastRenderedPageBreak/>
        <w:t xml:space="preserve">Si oui, quel est son </w:t>
      </w:r>
      <w:r>
        <w:rPr>
          <w:b/>
          <w:bCs/>
        </w:rPr>
        <w:t xml:space="preserve">taux d’occupation actuel pour la mission de </w:t>
      </w:r>
      <w:r w:rsidR="00B734E2">
        <w:rPr>
          <w:b/>
          <w:bCs/>
        </w:rPr>
        <w:t>CPT</w:t>
      </w:r>
      <w:r>
        <w:rPr>
          <w:b/>
          <w:bCs/>
        </w:rPr>
        <w:t> ?</w:t>
      </w:r>
    </w:p>
    <w:p w14:paraId="32556F0B" w14:textId="6C50DC82" w:rsidR="00115560" w:rsidRPr="009B5DF6" w:rsidRDefault="00774ADA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5" w:lineRule="exact"/>
        <w:rPr>
          <w:b/>
          <w:bCs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093BF1BE" w14:textId="77777777" w:rsidR="00B80D99" w:rsidRDefault="00B80D99" w:rsidP="00B80D99">
      <w:pPr>
        <w:spacing w:line="265" w:lineRule="exact"/>
        <w:rPr>
          <w:i/>
          <w:sz w:val="16"/>
        </w:rPr>
      </w:pPr>
      <w:r>
        <w:rPr>
          <w:color w:val="0077D4"/>
          <w:sz w:val="24"/>
        </w:rPr>
        <w:tab/>
      </w:r>
    </w:p>
    <w:p w14:paraId="5BB5A98A" w14:textId="77777777" w:rsidR="00B80D99" w:rsidRDefault="00B80D99" w:rsidP="00B80D99">
      <w:pPr>
        <w:spacing w:line="265" w:lineRule="exact"/>
        <w:rPr>
          <w:b/>
          <w:bCs/>
        </w:rPr>
      </w:pPr>
      <w:r w:rsidRPr="00897990">
        <w:rPr>
          <w:b/>
          <w:bCs/>
        </w:rPr>
        <w:t>Si non,</w:t>
      </w:r>
    </w:p>
    <w:p w14:paraId="6335F0B7" w14:textId="12315F41" w:rsidR="00B80D99" w:rsidRDefault="00B80D99" w:rsidP="00B80D99">
      <w:pPr>
        <w:spacing w:line="265" w:lineRule="exact"/>
        <w:rPr>
          <w:i/>
          <w:sz w:val="16"/>
        </w:rPr>
      </w:pPr>
      <w:r>
        <w:rPr>
          <w:b/>
          <w:bCs/>
        </w:rPr>
        <w:tab/>
        <w:t>Quelles sont les raisons pour lesquelles l</w:t>
      </w:r>
      <w:r w:rsidR="00DF46FF">
        <w:rPr>
          <w:b/>
          <w:bCs/>
        </w:rPr>
        <w:t xml:space="preserve">’organisme supracommunal </w:t>
      </w:r>
      <w:r>
        <w:rPr>
          <w:b/>
          <w:bCs/>
        </w:rPr>
        <w:t xml:space="preserve">ne dispose pas encore de coordinateur </w:t>
      </w:r>
      <w:r w:rsidR="00DF46FF">
        <w:rPr>
          <w:b/>
          <w:bCs/>
        </w:rPr>
        <w:t xml:space="preserve">territorial </w:t>
      </w:r>
      <w:proofErr w:type="gramStart"/>
      <w:r>
        <w:rPr>
          <w:b/>
          <w:bCs/>
        </w:rPr>
        <w:t>POLLEC?</w:t>
      </w:r>
      <w:proofErr w:type="gramEnd"/>
      <w:r w:rsidRPr="00197B45">
        <w:rPr>
          <w:i/>
          <w:sz w:val="16"/>
        </w:rPr>
        <w:t xml:space="preserve"> </w:t>
      </w: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Case à cocher</w:t>
      </w:r>
    </w:p>
    <w:p w14:paraId="276097AA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Abandon du subside</w:t>
      </w:r>
    </w:p>
    <w:p w14:paraId="3FA71FE9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Impossibilité de recrutement</w:t>
      </w:r>
    </w:p>
    <w:p w14:paraId="09800E9B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Coordinateur recruté mais ayant quitté ses fonctions</w:t>
      </w:r>
    </w:p>
    <w:p w14:paraId="10BD0570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Coordinateur absent (maladie, congé de longue durée…)</w:t>
      </w:r>
    </w:p>
    <w:p w14:paraId="3E8644D9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Recrutement en cours</w:t>
      </w:r>
    </w:p>
    <w:p w14:paraId="400C0449" w14:textId="77777777" w:rsidR="00B80D99" w:rsidRPr="008419C1" w:rsidRDefault="00B80D99" w:rsidP="00B80D99">
      <w:pPr>
        <w:pStyle w:val="Paragraphedeliste"/>
        <w:widowControl w:val="0"/>
        <w:numPr>
          <w:ilvl w:val="0"/>
          <w:numId w:val="34"/>
        </w:numPr>
        <w:tabs>
          <w:tab w:val="clear" w:pos="0"/>
          <w:tab w:val="clear" w:pos="284"/>
          <w:tab w:val="clear" w:pos="680"/>
        </w:tabs>
        <w:autoSpaceDE w:val="0"/>
        <w:autoSpaceDN w:val="0"/>
        <w:spacing w:before="0" w:after="0" w:line="265" w:lineRule="exact"/>
        <w:jc w:val="left"/>
      </w:pPr>
      <w:r w:rsidRPr="008419C1">
        <w:t>Autre (</w:t>
      </w:r>
      <w:r w:rsidRPr="008419C1">
        <w:rPr>
          <w:i/>
          <w:sz w:val="16"/>
        </w:rPr>
        <w:t>champ libre</w:t>
      </w:r>
      <w:r w:rsidRPr="008419C1">
        <w:t xml:space="preserve">) </w:t>
      </w:r>
    </w:p>
    <w:p w14:paraId="0070A1C6" w14:textId="77777777" w:rsidR="00DE1754" w:rsidRDefault="00DE1754" w:rsidP="00B80D99">
      <w:pPr>
        <w:spacing w:line="265" w:lineRule="exact"/>
        <w:ind w:firstLine="123"/>
        <w:rPr>
          <w:b/>
          <w:bCs/>
        </w:rPr>
      </w:pPr>
    </w:p>
    <w:p w14:paraId="1E9CC6EA" w14:textId="77777777" w:rsidR="00B80D99" w:rsidRDefault="00B80D99" w:rsidP="00B80D99">
      <w:pPr>
        <w:spacing w:line="265" w:lineRule="exact"/>
        <w:ind w:firstLine="123"/>
        <w:rPr>
          <w:b/>
          <w:bCs/>
        </w:rPr>
      </w:pPr>
    </w:p>
    <w:p w14:paraId="0B470CEC" w14:textId="5664C803" w:rsidR="00914211" w:rsidRDefault="00914211" w:rsidP="00914211">
      <w:pPr>
        <w:rPr>
          <w:b/>
          <w:bCs/>
        </w:rPr>
      </w:pPr>
      <w:r w:rsidRPr="00914211">
        <w:rPr>
          <w:b/>
          <w:bCs/>
        </w:rPr>
        <w:t>Listez les 3 actions principales de coordination supracommunales réalisées dans le cadre de ce subside.</w:t>
      </w:r>
    </w:p>
    <w:p w14:paraId="7BC8B626" w14:textId="35E6933C" w:rsidR="00115560" w:rsidRPr="00914211" w:rsidRDefault="00774ADA" w:rsidP="0077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5" w:lineRule="exact"/>
        <w:rPr>
          <w:b/>
          <w:bCs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3FC76FAF" w14:textId="77777777" w:rsidR="00914211" w:rsidRDefault="00914211" w:rsidP="00914211">
      <w:pPr>
        <w:rPr>
          <w:b/>
          <w:sz w:val="21"/>
        </w:rPr>
      </w:pPr>
    </w:p>
    <w:p w14:paraId="089C99C7" w14:textId="77777777" w:rsidR="00EE4EE3" w:rsidRPr="00D607C6" w:rsidRDefault="00EE4EE3" w:rsidP="00EE4EE3">
      <w:pPr>
        <w:pStyle w:val="Paragraphedeliste"/>
        <w:spacing w:before="120" w:after="120"/>
        <w:ind w:left="0"/>
        <w:rPr>
          <w:rFonts w:ascii="Century Gothic" w:hAnsi="Century Gothic"/>
          <w:noProof/>
        </w:rPr>
      </w:pPr>
    </w:p>
    <w:p w14:paraId="228285CF" w14:textId="77777777" w:rsidR="001755AF" w:rsidRPr="00D607C6" w:rsidRDefault="001755AF" w:rsidP="00151211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</w:p>
    <w:p w14:paraId="04540B8D" w14:textId="77777777" w:rsidR="001755AF" w:rsidRPr="00D607C6" w:rsidRDefault="001755AF" w:rsidP="00D13C76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  <w:b/>
          <w:color w:val="E38D1A"/>
          <w:sz w:val="22"/>
          <w:u w:val="single"/>
        </w:rPr>
      </w:pPr>
      <w:r w:rsidRPr="00D607C6">
        <w:rPr>
          <w:rFonts w:ascii="Century Gothic" w:hAnsi="Century Gothic"/>
          <w:sz w:val="22"/>
          <w:u w:val="single"/>
        </w:rPr>
        <w:br w:type="page"/>
      </w:r>
    </w:p>
    <w:bookmarkStart w:id="4" w:name="_Toc410828467"/>
    <w:p w14:paraId="274BE04A" w14:textId="1030DEB8" w:rsidR="001755AF" w:rsidRDefault="00B734E2" w:rsidP="00B734E2">
      <w:pPr>
        <w:pStyle w:val="Titre1"/>
        <w:numPr>
          <w:ilvl w:val="0"/>
          <w:numId w:val="0"/>
        </w:numPr>
        <w:rPr>
          <w:rFonts w:ascii="Helvetica" w:hAnsi="Helvetica"/>
          <w:b w:val="0"/>
          <w:color w:val="212428"/>
          <w:sz w:val="24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179A9B3" wp14:editId="5722B961">
                <wp:simplePos x="0" y="0"/>
                <wp:positionH relativeFrom="page">
                  <wp:posOffset>642620</wp:posOffset>
                </wp:positionH>
                <wp:positionV relativeFrom="paragraph">
                  <wp:posOffset>235585</wp:posOffset>
                </wp:positionV>
                <wp:extent cx="6801485" cy="19685"/>
                <wp:effectExtent l="0" t="3810" r="1905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685"/>
                        </a:xfrm>
                        <a:prstGeom prst="rect">
                          <a:avLst/>
                        </a:prstGeom>
                        <a:solidFill>
                          <a:srgbClr val="219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A9E4" id="Rectangle 10" o:spid="_x0000_s1026" style="position:absolute;margin-left:50.6pt;margin-top:18.55pt;width:535.55pt;height: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B5gEAALQDAAAOAAAAZHJzL2Uyb0RvYy54bWysU9uO2yAQfa/Uf0C8N46tJE2sOKtVVqkq&#10;bS/Sth9AMLZRMUMHEif9+g44m426b6u+IIYZzsw5HNZ3p96wo0KvwVY8n0w5U1ZCrW1b8Z8/dh+W&#10;nPkgbC0MWFXxs/L8bvP+3XpwpSqgA1MrZARifTm4inchuDLLvOxUL/wEnLKUbAB7ESjENqtRDITe&#10;m6yYThfZAFg7BKm8p9OHMck3Cb9plAzfmsarwEzFabaQVkzrPq7ZZi3KFoXrtLyMId4wRS+0paZX&#10;qAcRBDugfgXVa4ngoQkTCX0GTaOlShyITT79h81TJ5xKXEgc764y+f8HK78en9x3jKN79wjyl2cW&#10;tp2wrbpHhKFToqZ2eRQqG5wvrxdi4Okq2w9foKanFYcASYNTg30EJHbslKQ+X6VWp8AkHS6W03y2&#10;nHMmKZevFrSNHUT5fNmhD58U9CxuKo70kglcHB99GEufS9LwYHS908akANv91iA7Cnr1Il/Nd8UF&#10;3d+WGRuLLcRrI2I8SSwjseghX+6hPhNJhNE6ZHXadIB/OBvINhX3vw8CFWfmsyWhVvlsFn2Wgtn8&#10;Y0EB3mb2txlhJUFVPHA2brdh9ObBoW476pQn0hbuSdxGJ+IvU12GJWsk6S42jt67jVPVy2fb/AUA&#10;AP//AwBQSwMEFAAGAAgAAAAhAIV7MWrbAAAACgEAAA8AAABkcnMvZG93bnJldi54bWxMj8tugzAQ&#10;RfeV8g/WROqusQ15iWKiqmrUNSQfYPAEUPEYYSehf19n1Syv5ujeM/lhtgO74eR7RwrkSgBDapzp&#10;qVVwPh3f9sB80GT04AgV/KKHQ7F4yXVm3J1KvFWhZbGEfKYVdCGMGee+6dBqv3IjUrxd3GR1iHFq&#10;uZn0PZbbgSdCbLnVPcWFTo/42WHzU12tgu99+cVFc8J67WqS6aYvj2ml1Oty/ngHFnAO/zA89KM6&#10;FNGpdlcyng0xC5lEVEG6k8AegNwlKbBawVokwIucP79Q/AEAAP//AwBQSwECLQAUAAYACAAAACEA&#10;toM4kv4AAADhAQAAEwAAAAAAAAAAAAAAAAAAAAAAW0NvbnRlbnRfVHlwZXNdLnhtbFBLAQItABQA&#10;BgAIAAAAIQA4/SH/1gAAAJQBAAALAAAAAAAAAAAAAAAAAC8BAABfcmVscy8ucmVsc1BLAQItABQA&#10;BgAIAAAAIQDLIuoB5gEAALQDAAAOAAAAAAAAAAAAAAAAAC4CAABkcnMvZTJvRG9jLnhtbFBLAQIt&#10;ABQABgAIAAAAIQCFezFq2wAAAAoBAAAPAAAAAAAAAAAAAAAAAEAEAABkcnMvZG93bnJldi54bWxQ&#10;SwUGAAAAAAQABADzAAAASAUAAAAA&#10;" fillcolor="#2195f2" stroked="f">
                <w10:wrap type="topAndBottom" anchorx="page"/>
              </v:rect>
            </w:pict>
          </mc:Fallback>
        </mc:AlternateContent>
      </w:r>
      <w:r w:rsidR="001755AF" w:rsidRPr="00B734E2">
        <w:rPr>
          <w:rFonts w:ascii="Helvetica" w:hAnsi="Helvetica"/>
          <w:b w:val="0"/>
          <w:color w:val="212428"/>
          <w:sz w:val="24"/>
          <w:u w:val="none"/>
        </w:rPr>
        <w:t>Motivation</w:t>
      </w:r>
      <w:bookmarkEnd w:id="4"/>
      <w:r w:rsidR="00DA699F" w:rsidRPr="00B734E2">
        <w:rPr>
          <w:rFonts w:ascii="Helvetica" w:hAnsi="Helvetica"/>
          <w:b w:val="0"/>
          <w:color w:val="212428"/>
          <w:sz w:val="24"/>
          <w:u w:val="none"/>
        </w:rPr>
        <w:t xml:space="preserve"> et moyens mis à disposition</w:t>
      </w:r>
    </w:p>
    <w:p w14:paraId="66B557C7" w14:textId="6DE89F36" w:rsidR="00B734E2" w:rsidRPr="00B734E2" w:rsidRDefault="00B734E2" w:rsidP="00B734E2"/>
    <w:p w14:paraId="4B72BEB0" w14:textId="10396AF4" w:rsidR="00042FA3" w:rsidRPr="00B734E2" w:rsidRDefault="00F11830" w:rsidP="00FB6D7C">
      <w:pPr>
        <w:rPr>
          <w:b/>
          <w:bCs/>
        </w:rPr>
      </w:pPr>
      <w:r w:rsidRPr="00B734E2">
        <w:rPr>
          <w:b/>
          <w:bCs/>
        </w:rPr>
        <w:t xml:space="preserve">Comment comptez-vous vous y prendre pour mettre en place </w:t>
      </w:r>
      <w:r w:rsidR="008817E2" w:rsidRPr="00B734E2">
        <w:rPr>
          <w:b/>
          <w:bCs/>
        </w:rPr>
        <w:t xml:space="preserve">ou améliorer les missions de soutien POLLEC </w:t>
      </w:r>
      <w:r w:rsidR="00727B1F" w:rsidRPr="00B734E2">
        <w:rPr>
          <w:b/>
          <w:bCs/>
        </w:rPr>
        <w:t xml:space="preserve">suivantes </w:t>
      </w:r>
      <w:r w:rsidR="008817E2" w:rsidRPr="00B734E2">
        <w:rPr>
          <w:b/>
          <w:bCs/>
        </w:rPr>
        <w:t>telles qu</w:t>
      </w:r>
      <w:r w:rsidR="00727B1F" w:rsidRPr="00B734E2">
        <w:rPr>
          <w:b/>
          <w:bCs/>
        </w:rPr>
        <w:t>’elles sont</w:t>
      </w:r>
      <w:r w:rsidR="008817E2" w:rsidRPr="00B734E2">
        <w:rPr>
          <w:b/>
          <w:bCs/>
        </w:rPr>
        <w:t xml:space="preserve"> reprises à l’annexe</w:t>
      </w:r>
      <w:r w:rsidR="00621A70" w:rsidRPr="00B734E2">
        <w:rPr>
          <w:b/>
          <w:bCs/>
        </w:rPr>
        <w:t xml:space="preserve"> </w:t>
      </w:r>
      <w:r w:rsidR="008817E2" w:rsidRPr="00B734E2">
        <w:rPr>
          <w:b/>
          <w:bCs/>
        </w:rPr>
        <w:t>4, point 4 </w:t>
      </w:r>
      <w:r w:rsidR="00727B1F" w:rsidRPr="00B734E2">
        <w:rPr>
          <w:b/>
          <w:bCs/>
        </w:rPr>
        <w:t xml:space="preserve">de </w:t>
      </w:r>
      <w:r w:rsidR="00621A70" w:rsidRPr="00B734E2">
        <w:rPr>
          <w:b/>
          <w:bCs/>
        </w:rPr>
        <w:t>l’appel ?</w:t>
      </w:r>
      <w:r w:rsidR="008817E2" w:rsidRPr="00B734E2">
        <w:rPr>
          <w:b/>
          <w:bCs/>
        </w:rPr>
        <w:t xml:space="preserve"> </w:t>
      </w:r>
    </w:p>
    <w:p w14:paraId="5F38DA0F" w14:textId="77777777" w:rsidR="00115560" w:rsidRDefault="000C56AB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>Mettre en place un groupe de coordination des CPC sur le territoire coordonné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7C69777C" w14:textId="5E00C956" w:rsidR="000C56AB" w:rsidRPr="00B734E2" w:rsidRDefault="00B734E2" w:rsidP="0011556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6DC2C0CF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339E6A59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0F5DCD61" w14:textId="77777777" w:rsidR="00115560" w:rsidRDefault="000B7660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 xml:space="preserve">Accompagner les CPC dans l'élaboration, la mise en œuvre et le monitoring de leur PAEDC 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1B933F25" w14:textId="231247EB" w:rsidR="000B7660" w:rsidRPr="00B734E2" w:rsidRDefault="00B734E2" w:rsidP="0011556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66B94668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5A57A90F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41EE6AEC" w14:textId="77777777" w:rsidR="00115560" w:rsidRDefault="00286B34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>Formation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4D44D60A" w14:textId="1C9CAEE6" w:rsidR="00286B34" w:rsidRPr="00B734E2" w:rsidRDefault="00B734E2" w:rsidP="0011556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6A92322C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3D9F27E3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00E83DBA" w14:textId="77777777" w:rsidR="00115560" w:rsidRDefault="00A44225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 xml:space="preserve">Communication 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4B3AEC0C" w14:textId="7288B081" w:rsidR="00A44225" w:rsidRPr="00B734E2" w:rsidRDefault="00B734E2" w:rsidP="0011556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36D4B4D1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67BFC36E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2CEDAACF" w14:textId="77777777" w:rsidR="00115560" w:rsidRDefault="00F01151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>Collaboration avec la CPR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77D244E0" w14:textId="6894BB98" w:rsidR="00F01151" w:rsidRPr="00B734E2" w:rsidRDefault="00B734E2" w:rsidP="0011556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561DB8F4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282A384A" w14:textId="77777777" w:rsidR="00AD10F4" w:rsidRPr="00B734E2" w:rsidRDefault="00AD10F4" w:rsidP="00AD10F4">
      <w:pPr>
        <w:rPr>
          <w:rFonts w:cs="Helvetica"/>
          <w:lang w:val="fr-FR" w:eastAsia="en-US"/>
        </w:rPr>
      </w:pPr>
    </w:p>
    <w:p w14:paraId="0FD032D6" w14:textId="77777777" w:rsidR="00115560" w:rsidRDefault="00076F9B" w:rsidP="00BF30EC">
      <w:pPr>
        <w:pStyle w:val="Titre3"/>
        <w:numPr>
          <w:ilvl w:val="0"/>
          <w:numId w:val="40"/>
        </w:numPr>
        <w:rPr>
          <w:rFonts w:eastAsia="Arial" w:cs="Helvetica"/>
          <w:bCs/>
          <w:color w:val="auto"/>
          <w:sz w:val="20"/>
          <w:lang w:val="fr-FR" w:eastAsia="en-US"/>
        </w:rPr>
      </w:pPr>
      <w:r w:rsidRPr="00B734E2">
        <w:rPr>
          <w:rFonts w:eastAsia="Arial" w:cs="Helvetica"/>
          <w:bCs/>
          <w:color w:val="auto"/>
          <w:sz w:val="20"/>
          <w:lang w:val="fr-FR" w:eastAsia="en-US"/>
        </w:rPr>
        <w:t>Rapportage</w:t>
      </w:r>
      <w:r w:rsidR="00B734E2">
        <w:rPr>
          <w:rFonts w:eastAsia="Arial" w:cs="Helvetica"/>
          <w:bCs/>
          <w:color w:val="auto"/>
          <w:sz w:val="20"/>
          <w:lang w:val="fr-FR" w:eastAsia="en-US"/>
        </w:rPr>
        <w:t xml:space="preserve"> </w:t>
      </w:r>
    </w:p>
    <w:p w14:paraId="134D7063" w14:textId="34BE9E6B" w:rsidR="00076F9B" w:rsidRPr="00B734E2" w:rsidRDefault="00B734E2" w:rsidP="00774AD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eastAsia="Arial" w:cs="Helvetica"/>
          <w:bCs/>
          <w:color w:val="auto"/>
          <w:sz w:val="20"/>
          <w:lang w:val="fr-FR" w:eastAsia="en-US"/>
        </w:rPr>
      </w:pPr>
      <w:r w:rsidRPr="008859BC">
        <w:rPr>
          <w:rFonts w:ascii="Tinos" w:eastAsia="Arial" w:hAnsi="Tinos" w:cs="Arial"/>
          <w:bCs/>
          <w:color w:val="1D89DB"/>
          <w:position w:val="1"/>
          <w:sz w:val="16"/>
          <w:lang w:val="fr-FR" w:eastAsia="en-US"/>
        </w:rPr>
        <w:t>Réponse libre</w:t>
      </w:r>
    </w:p>
    <w:p w14:paraId="74C28FC2" w14:textId="77777777" w:rsidR="008817E2" w:rsidRPr="000C56AB" w:rsidRDefault="008817E2" w:rsidP="00FB6D7C">
      <w:pPr>
        <w:rPr>
          <w:lang w:val="fr-FR"/>
        </w:rPr>
      </w:pPr>
    </w:p>
    <w:p w14:paraId="773EE700" w14:textId="77777777" w:rsidR="008817E2" w:rsidRDefault="008817E2" w:rsidP="00FB6D7C"/>
    <w:p w14:paraId="0B8539B4" w14:textId="77777777" w:rsidR="00115560" w:rsidRDefault="00C21B2D" w:rsidP="00FB6D7C">
      <w:pPr>
        <w:rPr>
          <w:b/>
          <w:bCs/>
        </w:rPr>
      </w:pPr>
      <w:r w:rsidRPr="00B734E2">
        <w:rPr>
          <w:b/>
          <w:bCs/>
        </w:rPr>
        <w:t xml:space="preserve">Comment comptez-vous vous y prendre </w:t>
      </w:r>
      <w:r w:rsidR="001B7C5F" w:rsidRPr="00B734E2">
        <w:rPr>
          <w:b/>
          <w:bCs/>
        </w:rPr>
        <w:t>pour convaincre les communes non encore engagées à rejoindre le réseau POLLEC et à s’engager dans la Convention des maires ?</w:t>
      </w:r>
      <w:r w:rsidR="00B734E2">
        <w:rPr>
          <w:b/>
          <w:bCs/>
        </w:rPr>
        <w:t xml:space="preserve"> </w:t>
      </w:r>
    </w:p>
    <w:p w14:paraId="7807D54E" w14:textId="413AE58D" w:rsidR="00C21B2D" w:rsidRPr="00B734E2" w:rsidRDefault="00B734E2" w:rsidP="0077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03C2B7A8" w14:textId="77777777" w:rsidR="001B7C5F" w:rsidRPr="00B734E2" w:rsidRDefault="001B7C5F" w:rsidP="00FB6D7C">
      <w:pPr>
        <w:rPr>
          <w:b/>
          <w:bCs/>
        </w:rPr>
      </w:pPr>
    </w:p>
    <w:p w14:paraId="48EB3D89" w14:textId="77777777" w:rsidR="00115560" w:rsidRDefault="0018711C" w:rsidP="00FB6D7C">
      <w:pPr>
        <w:rPr>
          <w:b/>
          <w:bCs/>
        </w:rPr>
      </w:pPr>
      <w:r w:rsidRPr="00B734E2">
        <w:rPr>
          <w:b/>
          <w:bCs/>
        </w:rPr>
        <w:t>Quelles suggestions avez-vous pour</w:t>
      </w:r>
      <w:r w:rsidR="00621A70" w:rsidRPr="00B734E2">
        <w:rPr>
          <w:b/>
          <w:bCs/>
        </w:rPr>
        <w:t xml:space="preserve"> améliorer le service de soutien aux communes au niveau </w:t>
      </w:r>
      <w:r w:rsidR="009B768D" w:rsidRPr="00B734E2">
        <w:rPr>
          <w:b/>
          <w:bCs/>
        </w:rPr>
        <w:t xml:space="preserve">supracommunal et </w:t>
      </w:r>
      <w:r w:rsidR="0095693B" w:rsidRPr="00B734E2">
        <w:rPr>
          <w:b/>
          <w:bCs/>
        </w:rPr>
        <w:t xml:space="preserve">au niveau </w:t>
      </w:r>
      <w:r w:rsidR="009B768D" w:rsidRPr="00B734E2">
        <w:rPr>
          <w:b/>
          <w:bCs/>
        </w:rPr>
        <w:t>régional ?</w:t>
      </w:r>
      <w:r w:rsidR="00B734E2">
        <w:rPr>
          <w:b/>
          <w:bCs/>
        </w:rPr>
        <w:t xml:space="preserve"> </w:t>
      </w:r>
    </w:p>
    <w:p w14:paraId="6A669930" w14:textId="11035BF3" w:rsidR="00FB6D7C" w:rsidRPr="00B734E2" w:rsidRDefault="00B734E2" w:rsidP="0077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4C5F101B" w14:textId="77777777" w:rsidR="00CD63AA" w:rsidRPr="00B734E2" w:rsidRDefault="00CD63AA" w:rsidP="00CD63AA">
      <w:pPr>
        <w:rPr>
          <w:b/>
          <w:bCs/>
        </w:rPr>
      </w:pPr>
      <w:bookmarkStart w:id="5" w:name="_Toc410828468"/>
    </w:p>
    <w:p w14:paraId="57C17FD8" w14:textId="25CB4353" w:rsidR="0038375D" w:rsidRDefault="0038375D" w:rsidP="0095693B">
      <w:pPr>
        <w:rPr>
          <w:b/>
          <w:bCs/>
        </w:rPr>
      </w:pPr>
      <w:bookmarkStart w:id="6" w:name="_Toc410828460"/>
      <w:bookmarkStart w:id="7" w:name="_Toc410828469"/>
      <w:bookmarkEnd w:id="5"/>
      <w:r w:rsidRPr="00B734E2">
        <w:rPr>
          <w:b/>
          <w:bCs/>
        </w:rPr>
        <w:lastRenderedPageBreak/>
        <w:t xml:space="preserve">Quels sont les moyens (humains, financiers ou autres) que vous comptez mettre en œuvre ou renforcer pour assurer la réussite de votre </w:t>
      </w:r>
      <w:bookmarkEnd w:id="6"/>
      <w:r w:rsidRPr="00B734E2">
        <w:rPr>
          <w:b/>
          <w:bCs/>
        </w:rPr>
        <w:t xml:space="preserve">coordination ? </w:t>
      </w:r>
      <w:r w:rsidR="00707D79">
        <w:rPr>
          <w:b/>
          <w:bCs/>
        </w:rPr>
        <w:t xml:space="preserve"> </w:t>
      </w:r>
    </w:p>
    <w:p w14:paraId="315E9A36" w14:textId="46BC4BF7" w:rsidR="00115560" w:rsidRDefault="00115560" w:rsidP="0077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444BC7DC" w14:textId="77777777" w:rsidR="00DB3F36" w:rsidRPr="00B734E2" w:rsidRDefault="00DB3F36" w:rsidP="0095693B">
      <w:pPr>
        <w:rPr>
          <w:b/>
          <w:bCs/>
        </w:rPr>
      </w:pPr>
    </w:p>
    <w:p w14:paraId="12DD5609" w14:textId="35C4FAA3" w:rsidR="003D7513" w:rsidRPr="004C46A3" w:rsidRDefault="003D7513" w:rsidP="0044159B">
      <w:pPr>
        <w:rPr>
          <w:b/>
          <w:bCs/>
          <w:u w:val="single"/>
        </w:rPr>
      </w:pPr>
      <w:r w:rsidRPr="003D7513">
        <w:tab/>
      </w:r>
      <w:r w:rsidRPr="004C46A3">
        <w:rPr>
          <w:b/>
          <w:bCs/>
          <w:color w:val="auto"/>
          <w:u w:val="single"/>
        </w:rPr>
        <w:t xml:space="preserve">Moyens humains </w:t>
      </w:r>
    </w:p>
    <w:p w14:paraId="062B8AA8" w14:textId="762209C2" w:rsidR="0044159B" w:rsidRPr="003D7513" w:rsidRDefault="00DB3F36" w:rsidP="0044159B">
      <w:pPr>
        <w:rPr>
          <w:u w:val="single"/>
        </w:rPr>
      </w:pPr>
      <w:r w:rsidRPr="003D7513">
        <w:rPr>
          <w:u w:val="single"/>
        </w:rPr>
        <w:t xml:space="preserve">Coordinateur CPT </w:t>
      </w:r>
      <w:commentRangeStart w:id="8"/>
      <w:r w:rsidRPr="003D7513">
        <w:rPr>
          <w:u w:val="single"/>
        </w:rPr>
        <w:t>principal</w:t>
      </w:r>
      <w:commentRangeEnd w:id="8"/>
      <w:r w:rsidR="00115560">
        <w:rPr>
          <w:rStyle w:val="Marquedecommentaire"/>
        </w:rPr>
        <w:commentReference w:id="8"/>
      </w:r>
    </w:p>
    <w:p w14:paraId="54B86A71" w14:textId="77777777" w:rsidR="005B177D" w:rsidRDefault="005B177D" w:rsidP="0044159B"/>
    <w:p w14:paraId="398F49A0" w14:textId="15B79FDF" w:rsidR="005B177D" w:rsidRDefault="005B177D" w:rsidP="005B177D">
      <w:r>
        <w:t>Nom Prénom (précisez s’il s’agit d’une personne à engager) :</w:t>
      </w:r>
    </w:p>
    <w:p w14:paraId="4908408A" w14:textId="13056B16" w:rsidR="005B177D" w:rsidRDefault="005B177D" w:rsidP="005B177D">
      <w:r>
        <w:t>Régime de travail (CDD/CDI) :</w:t>
      </w:r>
    </w:p>
    <w:p w14:paraId="1CAEE974" w14:textId="430FB929" w:rsidR="005B177D" w:rsidRDefault="005B177D" w:rsidP="005B177D">
      <w:r>
        <w:t>Service</w:t>
      </w:r>
      <w:r w:rsidR="003D7513">
        <w:t> :</w:t>
      </w:r>
    </w:p>
    <w:p w14:paraId="7D3ECE52" w14:textId="0E48B29C" w:rsidR="005B177D" w:rsidRDefault="005B177D" w:rsidP="005B177D">
      <w:r>
        <w:t>Département</w:t>
      </w:r>
      <w:r w:rsidR="003D7513">
        <w:t> :</w:t>
      </w:r>
    </w:p>
    <w:p w14:paraId="6D7E0F0E" w14:textId="2BB81C2E" w:rsidR="005B177D" w:rsidRDefault="005B177D" w:rsidP="005B177D">
      <w:r>
        <w:t>Taux d’occupation</w:t>
      </w:r>
      <w:r w:rsidR="003D7513">
        <w:rPr>
          <w:rStyle w:val="Appelnotedebasdep"/>
        </w:rPr>
        <w:footnoteReference w:id="2"/>
      </w:r>
      <w:r>
        <w:t xml:space="preserve"> pour POLLEC</w:t>
      </w:r>
      <w:r w:rsidR="003D7513">
        <w:t> :</w:t>
      </w:r>
    </w:p>
    <w:p w14:paraId="53467078" w14:textId="77777777" w:rsidR="00115560" w:rsidRDefault="005B177D" w:rsidP="005B177D">
      <w:pPr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</w:pPr>
      <w:r>
        <w:t>Description des missions attribuées en dehors du subside POLLEC</w:t>
      </w:r>
      <w:r w:rsidR="003D7513">
        <w:t> :</w:t>
      </w:r>
      <w:r w:rsidR="003D7513" w:rsidRPr="003D7513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 xml:space="preserve"> </w:t>
      </w:r>
    </w:p>
    <w:p w14:paraId="2441C188" w14:textId="6F8B6FA1" w:rsidR="005B177D" w:rsidRDefault="003D7513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5EA4DFD4" w14:textId="77777777" w:rsidR="005B177D" w:rsidRDefault="005B177D" w:rsidP="0044159B"/>
    <w:bookmarkEnd w:id="7"/>
    <w:p w14:paraId="7BCA468B" w14:textId="77777777" w:rsidR="00115560" w:rsidRDefault="00B2631B" w:rsidP="003D7513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b/>
          <w:u w:val="single"/>
        </w:rPr>
      </w:pPr>
      <w:r w:rsidRPr="003D7513">
        <w:rPr>
          <w:rFonts w:ascii="Century Gothic" w:hAnsi="Century Gothic"/>
          <w:b/>
          <w:u w:val="single"/>
        </w:rPr>
        <w:t>Moyens financiers complémentaires au subside</w:t>
      </w:r>
      <w:r w:rsidR="0044159B" w:rsidRPr="003D7513">
        <w:rPr>
          <w:rFonts w:ascii="Century Gothic" w:hAnsi="Century Gothic"/>
          <w:b/>
          <w:u w:val="single"/>
        </w:rPr>
        <w:t xml:space="preserve"> (</w:t>
      </w:r>
      <w:r w:rsidR="00D35D94" w:rsidRPr="003D7513">
        <w:rPr>
          <w:rFonts w:ascii="Century Gothic" w:hAnsi="Century Gothic"/>
          <w:b/>
          <w:u w:val="single"/>
        </w:rPr>
        <w:t>en dehors du co-financement) :</w:t>
      </w:r>
      <w:r w:rsidR="003D7513">
        <w:rPr>
          <w:rFonts w:ascii="Century Gothic" w:hAnsi="Century Gothic"/>
          <w:b/>
          <w:u w:val="single"/>
        </w:rPr>
        <w:t xml:space="preserve"> </w:t>
      </w:r>
    </w:p>
    <w:p w14:paraId="3F00CC69" w14:textId="77777777" w:rsidR="00115560" w:rsidRDefault="00115560" w:rsidP="003D7513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b/>
          <w:u w:val="single"/>
        </w:rPr>
      </w:pPr>
    </w:p>
    <w:p w14:paraId="5CE1874D" w14:textId="1A014D57" w:rsidR="00B2631B" w:rsidRPr="003D7513" w:rsidRDefault="003D7513" w:rsidP="0011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5310757B" w14:textId="77777777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977C7BA" w14:textId="7FB73F17" w:rsidR="00B2631B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C8957AE" w14:textId="77777777" w:rsidR="006E7CC2" w:rsidRPr="003E5F25" w:rsidRDefault="006E7CC2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568FF0C" w14:textId="77777777" w:rsidR="00E375EC" w:rsidRDefault="00B2631B" w:rsidP="003D7513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b/>
          <w:u w:val="single"/>
        </w:rPr>
      </w:pPr>
      <w:r w:rsidRPr="003D7513">
        <w:rPr>
          <w:rFonts w:ascii="Century Gothic" w:hAnsi="Century Gothic"/>
          <w:b/>
          <w:u w:val="single"/>
        </w:rPr>
        <w:t>Autres moyens (détaillez</w:t>
      </w:r>
      <w:r w:rsidR="007F63AD" w:rsidRPr="003D7513">
        <w:rPr>
          <w:rFonts w:ascii="Century Gothic" w:hAnsi="Century Gothic"/>
          <w:b/>
          <w:u w:val="single"/>
        </w:rPr>
        <w:t>) :</w:t>
      </w:r>
      <w:r w:rsidR="003D7513">
        <w:rPr>
          <w:rFonts w:ascii="Century Gothic" w:hAnsi="Century Gothic"/>
          <w:b/>
          <w:u w:val="single"/>
        </w:rPr>
        <w:t xml:space="preserve"> </w:t>
      </w:r>
    </w:p>
    <w:p w14:paraId="2BC1B49F" w14:textId="77777777" w:rsidR="00E375EC" w:rsidRDefault="00E375EC" w:rsidP="003D7513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b/>
          <w:u w:val="single"/>
        </w:rPr>
      </w:pPr>
    </w:p>
    <w:p w14:paraId="4335EE75" w14:textId="780D27ED" w:rsidR="00B2631B" w:rsidRPr="003D7513" w:rsidRDefault="003D7513" w:rsidP="00E3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b/>
          <w:u w:val="single"/>
        </w:rPr>
      </w:pPr>
      <w:r w:rsidRPr="008859BC">
        <w:rPr>
          <w:rFonts w:ascii="Tinos" w:eastAsia="Arial" w:hAnsi="Tinos" w:cs="Arial"/>
          <w:b/>
          <w:bCs/>
          <w:color w:val="1D89DB"/>
          <w:position w:val="1"/>
          <w:sz w:val="16"/>
          <w:lang w:val="fr-FR" w:eastAsia="en-US"/>
        </w:rPr>
        <w:t>Réponse libre</w:t>
      </w:r>
    </w:p>
    <w:p w14:paraId="0709C7B6" w14:textId="77777777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9338385" w14:textId="5BF56282" w:rsidR="00A9274C" w:rsidRDefault="00A9274C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6FD10D2F" w14:textId="41F3BCDC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3EA11645" w14:textId="44E02072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77F150D7" w14:textId="77777777" w:rsidR="006E7CC2" w:rsidRPr="00DA699F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4D5E9F3D" w14:textId="77777777" w:rsidR="00C63D39" w:rsidRPr="00DA699F" w:rsidRDefault="00C63D39" w:rsidP="00800DE3">
      <w:pPr>
        <w:spacing w:before="120" w:after="120"/>
        <w:rPr>
          <w:rFonts w:ascii="Century Gothic" w:hAnsi="Century Gothic"/>
        </w:rPr>
      </w:pPr>
    </w:p>
    <w:p w14:paraId="2EF1A158" w14:textId="112DF815" w:rsidR="00BF30EC" w:rsidRDefault="00BF30EC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</w:pPr>
      <w:r>
        <w:br w:type="page"/>
      </w:r>
    </w:p>
    <w:p w14:paraId="2B92F78D" w14:textId="77777777" w:rsidR="00E07E0A" w:rsidRDefault="00E07E0A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</w:pPr>
    </w:p>
    <w:p w14:paraId="561B737F" w14:textId="5F69A97A" w:rsidR="001755AF" w:rsidRPr="00D607C6" w:rsidRDefault="001755AF" w:rsidP="002C6AD4">
      <w:pPr>
        <w:pStyle w:val="Titre1"/>
      </w:pPr>
      <w:bookmarkStart w:id="9" w:name="_Toc410828470"/>
      <w:r w:rsidRPr="00D607C6">
        <w:t>Les engagements de la structure supra</w:t>
      </w:r>
      <w:r w:rsidR="0087597E">
        <w:t>communale</w:t>
      </w:r>
      <w:bookmarkEnd w:id="9"/>
    </w:p>
    <w:p w14:paraId="2DD87C87" w14:textId="3ACB6EB2" w:rsidR="00282F81" w:rsidRPr="006E5898" w:rsidRDefault="00282F81" w:rsidP="00282F81">
      <w:pPr>
        <w:spacing w:before="120" w:after="120"/>
        <w:rPr>
          <w:rFonts w:eastAsia="Arial Unicode MS" w:cs="Helvetica"/>
        </w:rPr>
      </w:pPr>
      <w:r w:rsidRPr="006E5898">
        <w:rPr>
          <w:rFonts w:eastAsia="Arial Unicode MS" w:cs="Helvetica"/>
        </w:rPr>
        <w:t xml:space="preserve">Nous soussignés, </w:t>
      </w:r>
      <w:r w:rsidRPr="006E5898">
        <w:rPr>
          <w:rFonts w:eastAsia="Arial Unicode MS" w:cs="Helvetica"/>
          <w:highlight w:val="yellow"/>
        </w:rPr>
        <w:t>…………………….</w:t>
      </w:r>
      <w:r w:rsidRPr="006E5898">
        <w:rPr>
          <w:rFonts w:eastAsia="Arial Unicode MS" w:cs="Helvetica"/>
        </w:rPr>
        <w:t xml:space="preserve"> </w:t>
      </w:r>
      <w:r w:rsidR="00A004F8" w:rsidRPr="006E5898">
        <w:rPr>
          <w:rFonts w:eastAsia="Arial Unicode MS" w:cs="Helvetica"/>
        </w:rPr>
        <w:t>R</w:t>
      </w:r>
      <w:r w:rsidRPr="006E5898">
        <w:rPr>
          <w:rFonts w:eastAsia="Arial Unicode MS" w:cs="Helvetica"/>
        </w:rPr>
        <w:t>eprésentant</w:t>
      </w:r>
      <w:r w:rsidR="00A004F8" w:rsidRPr="006E5898">
        <w:rPr>
          <w:rFonts w:eastAsia="Arial Unicode MS" w:cs="Helvetica"/>
        </w:rPr>
        <w:t>s</w:t>
      </w:r>
      <w:r w:rsidRPr="006E5898">
        <w:rPr>
          <w:rFonts w:eastAsia="Arial Unicode MS" w:cs="Helvetica"/>
        </w:rPr>
        <w:t xml:space="preserve"> de </w:t>
      </w:r>
      <w:r w:rsidRPr="006E5898">
        <w:rPr>
          <w:rFonts w:eastAsia="Arial Unicode MS" w:cs="Helvetica"/>
          <w:highlight w:val="yellow"/>
        </w:rPr>
        <w:t>……</w:t>
      </w:r>
      <w:proofErr w:type="gramStart"/>
      <w:r w:rsidRPr="006E5898">
        <w:rPr>
          <w:rFonts w:eastAsia="Arial Unicode MS" w:cs="Helvetica"/>
          <w:highlight w:val="yellow"/>
        </w:rPr>
        <w:t>…….</w:t>
      </w:r>
      <w:proofErr w:type="gramEnd"/>
      <w:r w:rsidRPr="006E5898">
        <w:rPr>
          <w:rFonts w:eastAsia="Arial Unicode MS" w:cs="Helvetica"/>
        </w:rPr>
        <w:t xml:space="preserve"> , déclarons sur l'honneur :</w:t>
      </w:r>
    </w:p>
    <w:p w14:paraId="3143C2BB" w14:textId="659F2C65" w:rsidR="00282F81" w:rsidRPr="006E5898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eastAsia="Arial Unicode MS" w:cs="Helvetica"/>
        </w:rPr>
      </w:pPr>
      <w:proofErr w:type="gramStart"/>
      <w:r w:rsidRPr="006E5898">
        <w:rPr>
          <w:rFonts w:eastAsia="Arial Unicode MS" w:cs="Helvetica"/>
        </w:rPr>
        <w:t>que</w:t>
      </w:r>
      <w:proofErr w:type="gramEnd"/>
      <w:r w:rsidRPr="006E5898">
        <w:rPr>
          <w:rFonts w:eastAsia="Arial Unicode MS" w:cs="Helvetica"/>
        </w:rPr>
        <w:t xml:space="preserve"> les renseignements mentionnés dans le présent formulaire et </w:t>
      </w:r>
      <w:r w:rsidR="0078285F" w:rsidRPr="006E5898">
        <w:rPr>
          <w:rFonts w:eastAsia="Arial Unicode MS" w:cs="Helvetica"/>
        </w:rPr>
        <w:t xml:space="preserve">ses </w:t>
      </w:r>
      <w:r w:rsidRPr="006E5898">
        <w:rPr>
          <w:rFonts w:eastAsia="Arial Unicode MS" w:cs="Helvetica"/>
        </w:rPr>
        <w:t>annexe</w:t>
      </w:r>
      <w:r w:rsidR="0078285F" w:rsidRPr="006E5898">
        <w:rPr>
          <w:rFonts w:eastAsia="Arial Unicode MS" w:cs="Helvetica"/>
        </w:rPr>
        <w:t>s</w:t>
      </w:r>
      <w:r w:rsidRPr="006E5898">
        <w:rPr>
          <w:rFonts w:eastAsia="Arial Unicode MS" w:cs="Helvetica"/>
        </w:rPr>
        <w:t xml:space="preserve"> sont exacts et complets ; </w:t>
      </w:r>
    </w:p>
    <w:p w14:paraId="0F923F67" w14:textId="73AE16D7" w:rsidR="00282F81" w:rsidRPr="006E5898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eastAsia="Arial Unicode MS" w:cs="Helvetica"/>
        </w:rPr>
      </w:pPr>
      <w:proofErr w:type="gramStart"/>
      <w:r w:rsidRPr="006E5898">
        <w:rPr>
          <w:rFonts w:eastAsia="Arial Unicode MS" w:cs="Helvetica"/>
        </w:rPr>
        <w:t>avoir</w:t>
      </w:r>
      <w:proofErr w:type="gramEnd"/>
      <w:r w:rsidRPr="006E5898">
        <w:rPr>
          <w:rFonts w:eastAsia="Arial Unicode MS" w:cs="Helvetica"/>
        </w:rPr>
        <w:t xml:space="preserve"> pris connaissance des modalités de soumission des candidatures pour le présent appel et p</w:t>
      </w:r>
      <w:r w:rsidRPr="006E5898">
        <w:rPr>
          <w:rFonts w:cs="Helvetica"/>
        </w:rPr>
        <w:t>our autant que le dossier de candidature soit sélectionné,</w:t>
      </w:r>
      <w:r w:rsidRPr="006E5898">
        <w:rPr>
          <w:rFonts w:eastAsia="Arial Unicode MS" w:cs="Helvetica"/>
        </w:rPr>
        <w:t xml:space="preserve"> nous engager à nous conformer aux dispositions qui y sont reprises et en particulier les suivantes : </w:t>
      </w:r>
    </w:p>
    <w:p w14:paraId="7444CC22" w14:textId="37695201" w:rsidR="0090055D" w:rsidRPr="006E5898" w:rsidRDefault="0090055D" w:rsidP="0090055D">
      <w:pPr>
        <w:pStyle w:val="Paragraphedeliste"/>
        <w:numPr>
          <w:ilvl w:val="0"/>
          <w:numId w:val="9"/>
        </w:numPr>
        <w:spacing w:before="120" w:after="120"/>
        <w:rPr>
          <w:rFonts w:eastAsia="Arial Unicode MS" w:cs="Helvetica"/>
        </w:rPr>
      </w:pPr>
      <w:r w:rsidRPr="006E5898">
        <w:rPr>
          <w:rFonts w:eastAsia="Arial Unicode MS" w:cs="Helvetica"/>
        </w:rPr>
        <w:t xml:space="preserve">Apporter le </w:t>
      </w:r>
      <w:r w:rsidRPr="006E5898">
        <w:rPr>
          <w:rFonts w:eastAsia="Arial Unicode MS" w:cs="Helvetica"/>
          <w:b/>
          <w:bCs/>
        </w:rPr>
        <w:t>co-financement</w:t>
      </w:r>
      <w:r w:rsidRPr="006E5898">
        <w:rPr>
          <w:rFonts w:eastAsia="Arial Unicode MS" w:cs="Helvetica"/>
        </w:rPr>
        <w:t xml:space="preserve"> nécessaire, soit </w:t>
      </w:r>
      <w:r w:rsidRPr="006E5898">
        <w:rPr>
          <w:rFonts w:eastAsia="Arial Unicode MS" w:cs="Helvetica"/>
          <w:b/>
          <w:bCs/>
        </w:rPr>
        <w:t>2</w:t>
      </w:r>
      <w:r w:rsidR="00FD0BC8" w:rsidRPr="006E5898">
        <w:rPr>
          <w:rFonts w:eastAsia="Arial Unicode MS" w:cs="Helvetica"/>
          <w:b/>
          <w:bCs/>
        </w:rPr>
        <w:t>5</w:t>
      </w:r>
      <w:r w:rsidRPr="006E5898">
        <w:rPr>
          <w:rFonts w:eastAsia="Arial Unicode MS" w:cs="Helvetica"/>
          <w:b/>
          <w:bCs/>
        </w:rPr>
        <w:t xml:space="preserve"> %</w:t>
      </w:r>
      <w:r w:rsidRPr="006E5898">
        <w:rPr>
          <w:rFonts w:eastAsia="Arial Unicode MS" w:cs="Helvetica"/>
        </w:rPr>
        <w:t xml:space="preserve"> du montant total de la mission de coordination POLLEC ;</w:t>
      </w:r>
    </w:p>
    <w:p w14:paraId="1EF07385" w14:textId="79CB37C9" w:rsidR="006A355D" w:rsidRPr="006E5898" w:rsidRDefault="006A355D" w:rsidP="006A355D">
      <w:pPr>
        <w:pStyle w:val="Paragraphedeliste"/>
        <w:numPr>
          <w:ilvl w:val="0"/>
          <w:numId w:val="9"/>
        </w:numPr>
        <w:spacing w:before="120" w:after="120"/>
        <w:rPr>
          <w:rFonts w:eastAsia="Arial Unicode MS" w:cs="Helvetica"/>
        </w:rPr>
      </w:pPr>
      <w:r w:rsidRPr="006E5898">
        <w:rPr>
          <w:rFonts w:eastAsia="Arial Unicode MS" w:cs="Helvetica"/>
          <w:b/>
          <w:bCs/>
        </w:rPr>
        <w:t>Réaliser</w:t>
      </w:r>
      <w:r w:rsidRPr="006E5898">
        <w:rPr>
          <w:rFonts w:eastAsia="Arial Unicode MS" w:cs="Helvetica"/>
        </w:rPr>
        <w:t xml:space="preserve"> les missions décrites dans </w:t>
      </w:r>
      <w:r w:rsidRPr="006E5898">
        <w:rPr>
          <w:rFonts w:eastAsia="Arial Unicode MS" w:cs="Helvetica"/>
          <w:b/>
          <w:bCs/>
        </w:rPr>
        <w:t xml:space="preserve">l’Annexe </w:t>
      </w:r>
      <w:r w:rsidR="00D1692A" w:rsidRPr="006E5898">
        <w:rPr>
          <w:rFonts w:eastAsia="Arial Unicode MS" w:cs="Helvetica"/>
          <w:b/>
          <w:bCs/>
        </w:rPr>
        <w:t>4</w:t>
      </w:r>
      <w:r w:rsidR="00A004F8" w:rsidRPr="006E5898">
        <w:rPr>
          <w:rFonts w:eastAsia="Arial Unicode MS" w:cs="Helvetica"/>
        </w:rPr>
        <w:t xml:space="preserve"> jointe</w:t>
      </w:r>
      <w:r w:rsidRPr="006E5898">
        <w:rPr>
          <w:rFonts w:eastAsia="Arial Unicode MS" w:cs="Helvetica"/>
        </w:rPr>
        <w:t xml:space="preserve"> au présent appel et notamment à :</w:t>
      </w:r>
    </w:p>
    <w:p w14:paraId="0273454C" w14:textId="1E1C092A" w:rsidR="00FC19E4" w:rsidRPr="006E5898" w:rsidRDefault="00FC19E4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Mettre en place un groupe de coordination des CPC sur le territoire coordonné</w:t>
      </w:r>
      <w:r w:rsidR="0035131B" w:rsidRPr="006E5898">
        <w:rPr>
          <w:rFonts w:eastAsia="Arial" w:cs="Helvetica"/>
        </w:rPr>
        <w:t> ;</w:t>
      </w:r>
    </w:p>
    <w:p w14:paraId="66C4D011" w14:textId="54C982A9" w:rsidR="000C4892" w:rsidRPr="006E5898" w:rsidRDefault="00FC19E4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Accompagner les CPC dans l'élaboration, la mise en œuvre et le monitoring de leur PAEDC</w:t>
      </w:r>
      <w:r w:rsidR="0035131B" w:rsidRPr="006E5898">
        <w:rPr>
          <w:rFonts w:eastAsia="Arial" w:cs="Helvetica"/>
        </w:rPr>
        <w:t> ;</w:t>
      </w:r>
    </w:p>
    <w:p w14:paraId="4C3CF097" w14:textId="78FB4D25" w:rsidR="00FC19E4" w:rsidRPr="006E5898" w:rsidRDefault="0090594C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Mettre</w:t>
      </w:r>
      <w:r w:rsidR="000C4892" w:rsidRPr="006E5898">
        <w:rPr>
          <w:rFonts w:eastAsia="Arial" w:cs="Helvetica"/>
        </w:rPr>
        <w:t xml:space="preserve"> en place et suivre des formations</w:t>
      </w:r>
      <w:r w:rsidR="0035131B" w:rsidRPr="006E5898">
        <w:rPr>
          <w:rFonts w:eastAsia="Arial" w:cs="Helvetica"/>
        </w:rPr>
        <w:t> ;</w:t>
      </w:r>
    </w:p>
    <w:p w14:paraId="74E4BC9D" w14:textId="293C64A9" w:rsidR="00FC19E4" w:rsidRPr="006E5898" w:rsidRDefault="00FC19E4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Communi</w:t>
      </w:r>
      <w:r w:rsidR="0090594C" w:rsidRPr="006E5898">
        <w:rPr>
          <w:rFonts w:eastAsia="Arial" w:cs="Helvetica"/>
        </w:rPr>
        <w:t>quer</w:t>
      </w:r>
      <w:r w:rsidRPr="006E5898">
        <w:rPr>
          <w:rFonts w:eastAsia="Arial" w:cs="Helvetica"/>
        </w:rPr>
        <w:t xml:space="preserve"> </w:t>
      </w:r>
      <w:r w:rsidR="0090594C" w:rsidRPr="006E5898">
        <w:rPr>
          <w:rFonts w:eastAsia="Calibri" w:cs="Helvetica"/>
          <w:lang w:val="fr-FR"/>
        </w:rPr>
        <w:t>autour de la dynamique POLLEC et de la Convention des Maires sur son territoire</w:t>
      </w:r>
      <w:r w:rsidR="0035131B" w:rsidRPr="006E5898">
        <w:rPr>
          <w:rFonts w:eastAsia="Calibri" w:cs="Helvetica"/>
          <w:lang w:val="fr-FR"/>
        </w:rPr>
        <w:t> ;</w:t>
      </w:r>
    </w:p>
    <w:p w14:paraId="5539F385" w14:textId="302682EB" w:rsidR="00FC19E4" w:rsidRPr="006E5898" w:rsidRDefault="00FC19E4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Collabor</w:t>
      </w:r>
      <w:r w:rsidR="0090594C" w:rsidRPr="006E5898">
        <w:rPr>
          <w:rFonts w:eastAsia="Arial" w:cs="Helvetica"/>
        </w:rPr>
        <w:t xml:space="preserve">er </w:t>
      </w:r>
      <w:r w:rsidRPr="006E5898">
        <w:rPr>
          <w:rFonts w:eastAsia="Arial" w:cs="Helvetica"/>
        </w:rPr>
        <w:t xml:space="preserve">avec la </w:t>
      </w:r>
      <w:r w:rsidR="0090594C" w:rsidRPr="006E5898">
        <w:rPr>
          <w:rFonts w:eastAsia="Arial" w:cs="Helvetica"/>
        </w:rPr>
        <w:t>Région</w:t>
      </w:r>
      <w:r w:rsidR="0035131B" w:rsidRPr="006E5898">
        <w:rPr>
          <w:rFonts w:eastAsia="Arial" w:cs="Helvetica"/>
        </w:rPr>
        <w:t> ;</w:t>
      </w:r>
    </w:p>
    <w:p w14:paraId="0D9A98BA" w14:textId="53C0BC68" w:rsidR="00940DF0" w:rsidRPr="006E5898" w:rsidRDefault="00FC19E4" w:rsidP="00D446D6">
      <w:pPr>
        <w:pStyle w:val="Paragraphedeliste"/>
        <w:numPr>
          <w:ilvl w:val="0"/>
          <w:numId w:val="44"/>
        </w:numPr>
        <w:spacing w:before="120" w:after="120"/>
        <w:ind w:left="794" w:hanging="357"/>
        <w:rPr>
          <w:rFonts w:eastAsia="Arial" w:cs="Helvetica"/>
        </w:rPr>
      </w:pPr>
      <w:r w:rsidRPr="006E5898">
        <w:rPr>
          <w:rFonts w:eastAsia="Arial" w:cs="Helvetica"/>
        </w:rPr>
        <w:t>Rapport</w:t>
      </w:r>
      <w:r w:rsidR="0090594C" w:rsidRPr="006E5898">
        <w:rPr>
          <w:rFonts w:eastAsia="Arial" w:cs="Helvetica"/>
        </w:rPr>
        <w:t>er</w:t>
      </w:r>
      <w:r w:rsidR="0035131B" w:rsidRPr="006E5898">
        <w:rPr>
          <w:rFonts w:eastAsia="Arial" w:cs="Helvetica"/>
        </w:rPr>
        <w:t xml:space="preserve"> les résultats obtenus ;</w:t>
      </w:r>
    </w:p>
    <w:p w14:paraId="36D11189" w14:textId="77777777" w:rsidR="00940DF0" w:rsidRPr="006E5898" w:rsidRDefault="00940DF0" w:rsidP="00940DF0">
      <w:pPr>
        <w:pStyle w:val="Paragraphedeliste"/>
        <w:ind w:left="796"/>
        <w:rPr>
          <w:rFonts w:eastAsia="Arial" w:cs="Helvetica"/>
        </w:rPr>
      </w:pPr>
    </w:p>
    <w:p w14:paraId="62458C3C" w14:textId="1CDC7C51" w:rsidR="0079520B" w:rsidRPr="006E5898" w:rsidRDefault="00CC256C" w:rsidP="00D13C76">
      <w:pPr>
        <w:pStyle w:val="Paragraphedeliste"/>
        <w:numPr>
          <w:ilvl w:val="0"/>
          <w:numId w:val="9"/>
        </w:numPr>
        <w:tabs>
          <w:tab w:val="clear" w:pos="0"/>
          <w:tab w:val="clear" w:pos="284"/>
          <w:tab w:val="clear" w:pos="680"/>
        </w:tabs>
        <w:spacing w:before="120" w:after="120"/>
        <w:rPr>
          <w:rFonts w:cs="Helvetica"/>
          <w:noProof/>
        </w:rPr>
      </w:pPr>
      <w:r w:rsidRPr="006E5898">
        <w:rPr>
          <w:rFonts w:cs="Helvetica"/>
          <w:noProof/>
        </w:rPr>
        <w:t xml:space="preserve">Déposer leur candidature </w:t>
      </w:r>
      <w:r w:rsidR="00904676" w:rsidRPr="006E5898">
        <w:rPr>
          <w:rFonts w:cs="Helvetica"/>
          <w:noProof/>
        </w:rPr>
        <w:t>auprès du bureau de la Convention des Maires en tant que coordinateur territorial de la Convention des Maires</w:t>
      </w:r>
      <w:r w:rsidR="002E3B53" w:rsidRPr="006E5898">
        <w:rPr>
          <w:rFonts w:cs="Helvetica"/>
          <w:noProof/>
        </w:rPr>
        <w:t xml:space="preserve"> pour les nouveaux coordinateurs</w:t>
      </w:r>
      <w:r w:rsidR="00F971BD" w:rsidRPr="006E5898">
        <w:rPr>
          <w:rFonts w:cs="Helvetica"/>
          <w:noProof/>
        </w:rPr>
        <w:t> ;</w:t>
      </w:r>
    </w:p>
    <w:p w14:paraId="7EFF524F" w14:textId="2CE4D82A" w:rsidR="00904676" w:rsidRPr="006E5898" w:rsidRDefault="00904676" w:rsidP="0079520B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436"/>
        <w:rPr>
          <w:rFonts w:cs="Helvetica"/>
          <w:noProof/>
        </w:rPr>
      </w:pPr>
      <w:r w:rsidRPr="006E5898">
        <w:rPr>
          <w:rFonts w:cs="Helvetica"/>
          <w:noProof/>
        </w:rPr>
        <w:t>(</w:t>
      </w:r>
      <w:hyperlink r:id="rId17" w:history="1">
        <w:r w:rsidRPr="006E5898">
          <w:rPr>
            <w:rStyle w:val="Lienhypertexte"/>
            <w:rFonts w:cs="Helvetica"/>
          </w:rPr>
          <w:t>http://www.conventiondesmaires.eu/about/covenant-coordinators_fr.html</w:t>
        </w:r>
      </w:hyperlink>
      <w:r w:rsidRPr="006E5898">
        <w:rPr>
          <w:rFonts w:cs="Helvetica"/>
        </w:rPr>
        <w:t xml:space="preserve"> )</w:t>
      </w:r>
    </w:p>
    <w:p w14:paraId="49D64348" w14:textId="6BAF370C" w:rsidR="00B77DDB" w:rsidRPr="006E5898" w:rsidRDefault="00576749" w:rsidP="00B77DDB">
      <w:pPr>
        <w:pStyle w:val="Paragraphedeliste"/>
        <w:numPr>
          <w:ilvl w:val="0"/>
          <w:numId w:val="9"/>
        </w:numPr>
        <w:tabs>
          <w:tab w:val="clear" w:pos="0"/>
          <w:tab w:val="clear" w:pos="284"/>
          <w:tab w:val="clear" w:pos="680"/>
        </w:tabs>
        <w:spacing w:before="120" w:after="120"/>
        <w:rPr>
          <w:rFonts w:cs="Helvetica"/>
        </w:rPr>
      </w:pPr>
      <w:r w:rsidRPr="006E5898">
        <w:rPr>
          <w:rFonts w:cs="Helvetica"/>
        </w:rPr>
        <w:t xml:space="preserve">Transmettre </w:t>
      </w:r>
      <w:r w:rsidR="00E13BAB" w:rsidRPr="006E5898">
        <w:rPr>
          <w:rFonts w:cs="Helvetica"/>
        </w:rPr>
        <w:t>à la Coordination régionale de la Convention de Maires</w:t>
      </w:r>
      <w:r w:rsidR="00FD5A8D" w:rsidRPr="006E5898">
        <w:rPr>
          <w:rFonts w:cs="Helvetica"/>
        </w:rPr>
        <w:t> :</w:t>
      </w:r>
    </w:p>
    <w:p w14:paraId="6F798A48" w14:textId="3B5738AA" w:rsidR="00151CFA" w:rsidRPr="006E5898" w:rsidRDefault="00576749" w:rsidP="00B77DDB">
      <w:pPr>
        <w:pStyle w:val="Commentaire"/>
        <w:numPr>
          <w:ilvl w:val="1"/>
          <w:numId w:val="9"/>
        </w:numPr>
        <w:spacing w:before="120" w:after="120"/>
        <w:rPr>
          <w:rFonts w:cs="Helvetica"/>
        </w:rPr>
      </w:pPr>
      <w:proofErr w:type="gramStart"/>
      <w:r w:rsidRPr="006E5898">
        <w:rPr>
          <w:rFonts w:cs="Helvetica"/>
        </w:rPr>
        <w:t>un</w:t>
      </w:r>
      <w:proofErr w:type="gramEnd"/>
      <w:r w:rsidR="00271DEE" w:rsidRPr="006E5898">
        <w:rPr>
          <w:rFonts w:cs="Helvetica"/>
        </w:rPr>
        <w:t xml:space="preserve"> </w:t>
      </w:r>
      <w:r w:rsidRPr="006E5898">
        <w:rPr>
          <w:rFonts w:cs="Helvetica"/>
        </w:rPr>
        <w:t xml:space="preserve">plan d’action </w:t>
      </w:r>
      <w:r w:rsidR="00832CAC" w:rsidRPr="006E5898">
        <w:rPr>
          <w:rFonts w:cs="Helvetica"/>
        </w:rPr>
        <w:t xml:space="preserve">groupé </w:t>
      </w:r>
      <w:r w:rsidRPr="006E5898">
        <w:rPr>
          <w:rFonts w:cs="Helvetica"/>
        </w:rPr>
        <w:t>reprenant notamment des chiffres clés (estimation économie CO2, production renouvelable, recettes et économies prévues)</w:t>
      </w:r>
      <w:r w:rsidR="00593503" w:rsidRPr="006E5898">
        <w:rPr>
          <w:rFonts w:cs="Helvetica"/>
        </w:rPr>
        <w:t xml:space="preserve"> </w:t>
      </w:r>
      <w:r w:rsidR="00D12D32" w:rsidRPr="006E5898">
        <w:rPr>
          <w:rFonts w:cs="Helvetica"/>
        </w:rPr>
        <w:t xml:space="preserve">ainsi que les rapports de monitoring </w:t>
      </w:r>
      <w:r w:rsidR="00593503" w:rsidRPr="006E5898">
        <w:rPr>
          <w:rFonts w:cs="Helvetica"/>
        </w:rPr>
        <w:t xml:space="preserve">pour les coordinateurs qui </w:t>
      </w:r>
      <w:r w:rsidR="00151CFA" w:rsidRPr="006E5898">
        <w:rPr>
          <w:rFonts w:cs="Helvetica"/>
        </w:rPr>
        <w:t xml:space="preserve">disposent d’un PAEDC </w:t>
      </w:r>
      <w:r w:rsidR="00FA1E39" w:rsidRPr="006E5898">
        <w:rPr>
          <w:rFonts w:cs="Helvetica"/>
        </w:rPr>
        <w:t>groupé</w:t>
      </w:r>
    </w:p>
    <w:p w14:paraId="53B37BA1" w14:textId="2F67A152" w:rsidR="004A478E" w:rsidRPr="006E5898" w:rsidRDefault="00151CFA" w:rsidP="00B77DDB">
      <w:pPr>
        <w:pStyle w:val="Commentaire"/>
        <w:numPr>
          <w:ilvl w:val="1"/>
          <w:numId w:val="9"/>
        </w:numPr>
        <w:spacing w:before="120" w:after="120"/>
        <w:rPr>
          <w:rFonts w:cs="Helvetica"/>
        </w:rPr>
      </w:pPr>
      <w:r w:rsidRPr="006E5898">
        <w:rPr>
          <w:rFonts w:cs="Helvetica"/>
        </w:rPr>
        <w:t xml:space="preserve">Un rapport d’activité </w:t>
      </w:r>
      <w:r w:rsidR="00D12D32" w:rsidRPr="006E5898">
        <w:rPr>
          <w:rFonts w:cs="Helvetica"/>
        </w:rPr>
        <w:t xml:space="preserve">annuel </w:t>
      </w:r>
      <w:r w:rsidRPr="006E5898">
        <w:rPr>
          <w:rFonts w:cs="Helvetica"/>
        </w:rPr>
        <w:t xml:space="preserve">décrivant l’exécution des missions décrites à l’annexe </w:t>
      </w:r>
      <w:r w:rsidR="006E5898" w:rsidRPr="006E5898">
        <w:rPr>
          <w:rFonts w:cs="Helvetica"/>
        </w:rPr>
        <w:t>4.</w:t>
      </w:r>
    </w:p>
    <w:p w14:paraId="656FC265" w14:textId="36555C68" w:rsidR="001755AF" w:rsidRPr="006E5898" w:rsidRDefault="001755AF" w:rsidP="0053433B">
      <w:pPr>
        <w:spacing w:before="240" w:after="120"/>
        <w:rPr>
          <w:rFonts w:cs="Helvetica"/>
        </w:rPr>
      </w:pPr>
      <w:r w:rsidRPr="006E5898">
        <w:rPr>
          <w:rFonts w:cs="Helvetica"/>
        </w:rPr>
        <w:t>Pour l’organe de décision de la structure supra-</w:t>
      </w:r>
      <w:r w:rsidR="0087597E" w:rsidRPr="006E5898">
        <w:rPr>
          <w:rFonts w:cs="Helvetica"/>
        </w:rPr>
        <w:t>communale</w:t>
      </w:r>
      <w:r w:rsidRPr="006E5898">
        <w:rPr>
          <w:rFonts w:cs="Helvetica"/>
        </w:rPr>
        <w:t>, en sa séance du     /       /</w:t>
      </w:r>
      <w:r w:rsidR="00D81BE7" w:rsidRPr="006E5898">
        <w:rPr>
          <w:rFonts w:cs="Helvetica"/>
        </w:rPr>
        <w:t>202</w:t>
      </w:r>
      <w:r w:rsidR="006E5898">
        <w:rPr>
          <w:rFonts w:cs="Helvetica"/>
        </w:rPr>
        <w:t>3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193E" w:rsidRPr="006E5898" w14:paraId="5B78027E" w14:textId="77777777" w:rsidTr="00C5193E">
        <w:tc>
          <w:tcPr>
            <w:tcW w:w="9212" w:type="dxa"/>
          </w:tcPr>
          <w:p w14:paraId="2E4D02FA" w14:textId="586BC979" w:rsidR="00C5193E" w:rsidRPr="006E5898" w:rsidRDefault="00C5193E" w:rsidP="00C5193E">
            <w:pPr>
              <w:spacing w:before="240" w:after="240"/>
              <w:ind w:left="0"/>
              <w:rPr>
                <w:rFonts w:cs="Helvetica"/>
              </w:rPr>
            </w:pPr>
            <w:r w:rsidRPr="006E5898">
              <w:rPr>
                <w:rFonts w:cs="Helvetica"/>
                <w:color w:val="595959" w:themeColor="text1" w:themeTint="A6"/>
              </w:rPr>
              <w:t>Signature </w:t>
            </w:r>
            <w:r w:rsidRPr="006E5898">
              <w:rPr>
                <w:rFonts w:cs="Helvetica"/>
              </w:rPr>
              <w:t>:</w:t>
            </w:r>
          </w:p>
        </w:tc>
      </w:tr>
    </w:tbl>
    <w:p w14:paraId="0585BF5B" w14:textId="3D1602DD" w:rsidR="001755AF" w:rsidRPr="006E5898" w:rsidRDefault="001755AF" w:rsidP="00D13C76">
      <w:pPr>
        <w:spacing w:before="120" w:after="120"/>
        <w:rPr>
          <w:rFonts w:cs="Helvetica"/>
        </w:rPr>
      </w:pPr>
      <w:r w:rsidRPr="006E5898">
        <w:rPr>
          <w:rFonts w:cs="Helvetica"/>
        </w:rPr>
        <w:t>ANNEXE A JOINDRE AU DOSSIER :</w:t>
      </w:r>
    </w:p>
    <w:p w14:paraId="2476020B" w14:textId="78FAB021" w:rsidR="00B93E49" w:rsidRPr="006E5898" w:rsidRDefault="00FC2CBB" w:rsidP="00FC2CBB">
      <w:pPr>
        <w:tabs>
          <w:tab w:val="clear" w:pos="0"/>
          <w:tab w:val="clear" w:pos="284"/>
          <w:tab w:val="clear" w:pos="680"/>
        </w:tabs>
        <w:spacing w:before="120" w:after="120"/>
        <w:ind w:left="0" w:hanging="284"/>
        <w:rPr>
          <w:rFonts w:cs="Helvetica"/>
        </w:rPr>
      </w:pPr>
      <w:r w:rsidRPr="006E5898">
        <w:rPr>
          <w:rFonts w:eastAsia="Symbol" w:cs="Helveti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6E5898">
        <w:rPr>
          <w:rFonts w:eastAsia="Symbol" w:cs="Helvetica"/>
        </w:rPr>
        <w:instrText xml:space="preserve"> FORMCHECKBOX </w:instrText>
      </w:r>
      <w:r w:rsidR="00774ADA">
        <w:rPr>
          <w:rFonts w:eastAsia="Symbol" w:cs="Helvetica"/>
        </w:rPr>
      </w:r>
      <w:r w:rsidR="00774ADA">
        <w:rPr>
          <w:rFonts w:eastAsia="Symbol" w:cs="Helvetica"/>
        </w:rPr>
        <w:fldChar w:fldCharType="separate"/>
      </w:r>
      <w:r w:rsidRPr="006E5898">
        <w:rPr>
          <w:rFonts w:eastAsia="Symbol" w:cs="Helvetica"/>
        </w:rPr>
        <w:fldChar w:fldCharType="end"/>
      </w:r>
      <w:bookmarkEnd w:id="10"/>
      <w:r w:rsidR="001755AF" w:rsidRPr="006E5898">
        <w:rPr>
          <w:rFonts w:cs="Helvetica"/>
        </w:rPr>
        <w:t xml:space="preserve"> </w:t>
      </w:r>
      <w:r w:rsidR="00CC256C" w:rsidRPr="006E5898">
        <w:rPr>
          <w:rFonts w:cs="Helvetica"/>
        </w:rPr>
        <w:t xml:space="preserve"> </w:t>
      </w:r>
      <w:r w:rsidR="00B93E49" w:rsidRPr="006E5898">
        <w:rPr>
          <w:rFonts w:cs="Helvetica"/>
        </w:rPr>
        <w:t>Liste des communes partenaires</w:t>
      </w:r>
    </w:p>
    <w:sectPr w:rsidR="00B93E49" w:rsidRPr="006E5898" w:rsidSect="00C519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8" w:left="1417" w:header="454" w:footer="425" w:gutter="0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S. Piccirilli" w:date="2023-01-18T18:37:00Z" w:initials="PS">
    <w:p w14:paraId="1CAEAEC4" w14:textId="2A7FD452" w:rsidR="00115560" w:rsidRDefault="00115560">
      <w:pPr>
        <w:pStyle w:val="Commentaire"/>
      </w:pPr>
      <w:r>
        <w:rPr>
          <w:rStyle w:val="Marquedecommentaire"/>
        </w:rPr>
        <w:annotationRef/>
      </w:r>
      <w:r>
        <w:t xml:space="preserve">   Dupliquer cette </w:t>
      </w:r>
      <w:r w:rsidR="00E375EC">
        <w:t>section si vous avez plusieurs CPT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AEAE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BAE9" w16cex:dateUtc="2023-01-18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EAEC4" w16cid:durableId="2772B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0F4" w14:textId="77777777" w:rsidR="00186598" w:rsidRDefault="00186598" w:rsidP="00D17D4A">
      <w:pPr>
        <w:spacing w:before="0" w:after="0"/>
      </w:pPr>
      <w:r>
        <w:separator/>
      </w:r>
    </w:p>
  </w:endnote>
  <w:endnote w:type="continuationSeparator" w:id="0">
    <w:p w14:paraId="6E5F5F9E" w14:textId="77777777" w:rsidR="00186598" w:rsidRDefault="00186598" w:rsidP="00D17D4A">
      <w:pPr>
        <w:spacing w:before="0" w:after="0"/>
      </w:pPr>
      <w:r>
        <w:continuationSeparator/>
      </w:r>
    </w:p>
  </w:endnote>
  <w:endnote w:type="continuationNotice" w:id="1">
    <w:p w14:paraId="59C7F11C" w14:textId="77777777" w:rsidR="00186598" w:rsidRDefault="001865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6EE9" w14:textId="77777777" w:rsidR="00290DC5" w:rsidRDefault="00290DC5">
    <w:pPr>
      <w:pStyle w:val="Pieddepage"/>
    </w:pPr>
  </w:p>
  <w:p w14:paraId="452359DC" w14:textId="77777777" w:rsidR="007C2E4D" w:rsidRDefault="007C2E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8251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246425584"/>
          <w:docPartObj>
            <w:docPartGallery w:val="Page Numbers (Top of Page)"/>
            <w:docPartUnique/>
          </w:docPartObj>
        </w:sdtPr>
        <w:sdtEndPr/>
        <w:sdtContent>
          <w:p w14:paraId="7F94FB37" w14:textId="0CC98683" w:rsidR="00BB765D" w:rsidRPr="00937E06" w:rsidRDefault="00937E06" w:rsidP="00937E06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7E06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937E06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3E7FA19" w14:textId="77777777" w:rsidR="007C2E4D" w:rsidRDefault="007C2E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4729014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14C3C378" w14:textId="6674509B" w:rsidR="00BB765D" w:rsidRPr="00FA593B" w:rsidRDefault="00ED21CC" w:rsidP="00FA593B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593B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A593B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D56B33E" w14:textId="77777777" w:rsidR="007C2E4D" w:rsidRDefault="007C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369D" w14:textId="77777777" w:rsidR="00186598" w:rsidRDefault="00186598" w:rsidP="00D17D4A">
      <w:pPr>
        <w:spacing w:before="0" w:after="0"/>
      </w:pPr>
      <w:r>
        <w:separator/>
      </w:r>
    </w:p>
  </w:footnote>
  <w:footnote w:type="continuationSeparator" w:id="0">
    <w:p w14:paraId="48BD4DC6" w14:textId="77777777" w:rsidR="00186598" w:rsidRDefault="00186598" w:rsidP="00D17D4A">
      <w:pPr>
        <w:spacing w:before="0" w:after="0"/>
      </w:pPr>
      <w:r>
        <w:continuationSeparator/>
      </w:r>
    </w:p>
  </w:footnote>
  <w:footnote w:type="continuationNotice" w:id="1">
    <w:p w14:paraId="1DAF3C64" w14:textId="77777777" w:rsidR="00186598" w:rsidRDefault="00186598">
      <w:pPr>
        <w:spacing w:before="0" w:after="0"/>
      </w:pPr>
    </w:p>
  </w:footnote>
  <w:footnote w:id="2">
    <w:p w14:paraId="511DCD41" w14:textId="2FA97939" w:rsidR="003D7513" w:rsidRDefault="003D75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2A31">
        <w:rPr>
          <w:rFonts w:ascii="Century Gothic" w:hAnsi="Century Gothic" w:cstheme="minorHAnsi"/>
          <w:sz w:val="18"/>
          <w:szCs w:val="18"/>
        </w:rPr>
        <w:t>Taux d’occupation = rapport entre les prestations à charge du POLLEC et l'ensemble des prestations de la personne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3417" w14:textId="77777777" w:rsidR="00290DC5" w:rsidRDefault="00290DC5">
    <w:pPr>
      <w:pStyle w:val="En-tte"/>
    </w:pPr>
  </w:p>
  <w:p w14:paraId="6887583A" w14:textId="77777777" w:rsidR="007C2E4D" w:rsidRDefault="007C2E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EE78" w14:textId="77777777" w:rsidR="00BB765D" w:rsidRDefault="00BB765D" w:rsidP="00F1749E">
    <w:pPr>
      <w:pStyle w:val="En-tte"/>
      <w:ind w:left="0"/>
      <w:jc w:val="center"/>
    </w:pPr>
    <w:r>
      <w:rPr>
        <w:sz w:val="15"/>
      </w:rPr>
      <w:t xml:space="preserve"> </w:t>
    </w:r>
  </w:p>
  <w:p w14:paraId="54253AF0" w14:textId="77777777" w:rsidR="007C2E4D" w:rsidRDefault="007C2E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F33D" w14:textId="2C8B7E52" w:rsidR="00BB765D" w:rsidRDefault="00ED21CC" w:rsidP="00F1749E">
    <w:pPr>
      <w:pStyle w:val="En-tte"/>
      <w:tabs>
        <w:tab w:val="clear" w:pos="0"/>
        <w:tab w:val="clear" w:pos="284"/>
        <w:tab w:val="clear" w:pos="680"/>
        <w:tab w:val="clear" w:pos="4536"/>
        <w:tab w:val="clear" w:pos="9072"/>
        <w:tab w:val="left" w:pos="1270"/>
      </w:tabs>
      <w:ind w:left="0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E425B8" wp14:editId="3D81B5FC">
          <wp:simplePos x="0" y="0"/>
          <wp:positionH relativeFrom="column">
            <wp:posOffset>4171315</wp:posOffset>
          </wp:positionH>
          <wp:positionV relativeFrom="paragraph">
            <wp:posOffset>210628</wp:posOffset>
          </wp:positionV>
          <wp:extent cx="1347470" cy="120269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FBB">
      <w:rPr>
        <w:noProof/>
      </w:rPr>
      <w:drawing>
        <wp:inline distT="0" distB="0" distL="0" distR="0" wp14:anchorId="64763773" wp14:editId="0634692E">
          <wp:extent cx="1225550" cy="158496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A9FD4D" w14:textId="77777777" w:rsidR="007C2E4D" w:rsidRDefault="007C2E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.25pt;visibility:visible;mso-wrap-style:square" o:bullet="t">
        <v:imagedata r:id="rId1" o:title=""/>
      </v:shape>
    </w:pict>
  </w:numPicBullet>
  <w:abstractNum w:abstractNumId="0" w15:restartNumberingAfterBreak="0">
    <w:nsid w:val="020E08DD"/>
    <w:multiLevelType w:val="hybridMultilevel"/>
    <w:tmpl w:val="73EA5A74"/>
    <w:lvl w:ilvl="0" w:tplc="08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593947"/>
    <w:multiLevelType w:val="hybridMultilevel"/>
    <w:tmpl w:val="53287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582"/>
    <w:multiLevelType w:val="hybridMultilevel"/>
    <w:tmpl w:val="C268B78C"/>
    <w:lvl w:ilvl="0" w:tplc="080C000F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5D5875"/>
    <w:multiLevelType w:val="hybridMultilevel"/>
    <w:tmpl w:val="03B8F1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53D7C"/>
    <w:multiLevelType w:val="hybridMultilevel"/>
    <w:tmpl w:val="DD52550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954274"/>
    <w:multiLevelType w:val="hybridMultilevel"/>
    <w:tmpl w:val="BE6E3A66"/>
    <w:lvl w:ilvl="0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516" w:hanging="360"/>
      </w:pPr>
    </w:lvl>
    <w:lvl w:ilvl="2" w:tplc="080C001B" w:tentative="1">
      <w:start w:val="1"/>
      <w:numFmt w:val="lowerRoman"/>
      <w:lvlText w:val="%3."/>
      <w:lvlJc w:val="right"/>
      <w:pPr>
        <w:ind w:left="2236" w:hanging="180"/>
      </w:pPr>
    </w:lvl>
    <w:lvl w:ilvl="3" w:tplc="080C000F" w:tentative="1">
      <w:start w:val="1"/>
      <w:numFmt w:val="decimal"/>
      <w:lvlText w:val="%4."/>
      <w:lvlJc w:val="left"/>
      <w:pPr>
        <w:ind w:left="2956" w:hanging="360"/>
      </w:pPr>
    </w:lvl>
    <w:lvl w:ilvl="4" w:tplc="080C0019" w:tentative="1">
      <w:start w:val="1"/>
      <w:numFmt w:val="lowerLetter"/>
      <w:lvlText w:val="%5."/>
      <w:lvlJc w:val="left"/>
      <w:pPr>
        <w:ind w:left="3676" w:hanging="360"/>
      </w:pPr>
    </w:lvl>
    <w:lvl w:ilvl="5" w:tplc="080C001B" w:tentative="1">
      <w:start w:val="1"/>
      <w:numFmt w:val="lowerRoman"/>
      <w:lvlText w:val="%6."/>
      <w:lvlJc w:val="right"/>
      <w:pPr>
        <w:ind w:left="4396" w:hanging="180"/>
      </w:pPr>
    </w:lvl>
    <w:lvl w:ilvl="6" w:tplc="080C000F" w:tentative="1">
      <w:start w:val="1"/>
      <w:numFmt w:val="decimal"/>
      <w:lvlText w:val="%7."/>
      <w:lvlJc w:val="left"/>
      <w:pPr>
        <w:ind w:left="5116" w:hanging="360"/>
      </w:pPr>
    </w:lvl>
    <w:lvl w:ilvl="7" w:tplc="080C0019" w:tentative="1">
      <w:start w:val="1"/>
      <w:numFmt w:val="lowerLetter"/>
      <w:lvlText w:val="%8."/>
      <w:lvlJc w:val="left"/>
      <w:pPr>
        <w:ind w:left="5836" w:hanging="360"/>
      </w:pPr>
    </w:lvl>
    <w:lvl w:ilvl="8" w:tplc="08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1CC1512D"/>
    <w:multiLevelType w:val="hybridMultilevel"/>
    <w:tmpl w:val="093C8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3D0E"/>
    <w:multiLevelType w:val="hybridMultilevel"/>
    <w:tmpl w:val="A76094C4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38686C"/>
    <w:multiLevelType w:val="hybridMultilevel"/>
    <w:tmpl w:val="871CC640"/>
    <w:lvl w:ilvl="0" w:tplc="040C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204B217E"/>
    <w:multiLevelType w:val="hybridMultilevel"/>
    <w:tmpl w:val="09763F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60E"/>
    <w:multiLevelType w:val="hybridMultilevel"/>
    <w:tmpl w:val="0688099E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7227D1C"/>
    <w:multiLevelType w:val="multilevel"/>
    <w:tmpl w:val="044E8E1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7EC4804"/>
    <w:multiLevelType w:val="hybridMultilevel"/>
    <w:tmpl w:val="E698FCEA"/>
    <w:lvl w:ilvl="0" w:tplc="08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9C23A88"/>
    <w:multiLevelType w:val="hybridMultilevel"/>
    <w:tmpl w:val="D8DE621A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2B1A77"/>
    <w:multiLevelType w:val="hybridMultilevel"/>
    <w:tmpl w:val="4E3CD9E2"/>
    <w:lvl w:ilvl="0" w:tplc="3C6A07EC">
      <w:start w:val="1"/>
      <w:numFmt w:val="bullet"/>
      <w:pStyle w:val="puce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CF081F"/>
    <w:multiLevelType w:val="hybridMultilevel"/>
    <w:tmpl w:val="49D4A3FA"/>
    <w:lvl w:ilvl="0" w:tplc="080C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6297091"/>
    <w:multiLevelType w:val="hybridMultilevel"/>
    <w:tmpl w:val="CD04B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4536"/>
    <w:multiLevelType w:val="singleLevel"/>
    <w:tmpl w:val="FAC2A5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232340"/>
    <w:multiLevelType w:val="hybridMultilevel"/>
    <w:tmpl w:val="0E6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3A26"/>
    <w:multiLevelType w:val="hybridMultilevel"/>
    <w:tmpl w:val="E116A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57AE7"/>
    <w:multiLevelType w:val="hybridMultilevel"/>
    <w:tmpl w:val="A574BC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864CE"/>
    <w:multiLevelType w:val="hybridMultilevel"/>
    <w:tmpl w:val="9E7A1832"/>
    <w:lvl w:ilvl="0" w:tplc="040C0019">
      <w:start w:val="1"/>
      <w:numFmt w:val="lowerLetter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70E1C84"/>
    <w:multiLevelType w:val="hybridMultilevel"/>
    <w:tmpl w:val="BF26CF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502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15175"/>
    <w:multiLevelType w:val="hybridMultilevel"/>
    <w:tmpl w:val="9844EC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26AF2"/>
    <w:multiLevelType w:val="hybridMultilevel"/>
    <w:tmpl w:val="ACBC3268"/>
    <w:lvl w:ilvl="0" w:tplc="7040A836">
      <w:start w:val="1"/>
      <w:numFmt w:val="bullet"/>
      <w:lvlText w:val="-"/>
      <w:lvlJc w:val="left"/>
      <w:pPr>
        <w:ind w:left="543" w:hanging="360"/>
      </w:pPr>
      <w:rPr>
        <w:rFonts w:ascii="Arial" w:eastAsia="Arial" w:hAnsi="Arial" w:cs="Arial" w:hint="default"/>
      </w:rPr>
    </w:lvl>
    <w:lvl w:ilvl="1" w:tplc="080C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5" w15:restartNumberingAfterBreak="0">
    <w:nsid w:val="53594C97"/>
    <w:multiLevelType w:val="hybridMultilevel"/>
    <w:tmpl w:val="E4DEC13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7EA0043"/>
    <w:multiLevelType w:val="hybridMultilevel"/>
    <w:tmpl w:val="601CB18E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8C2D2B"/>
    <w:multiLevelType w:val="hybridMultilevel"/>
    <w:tmpl w:val="0FD22AA0"/>
    <w:lvl w:ilvl="0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DB11140"/>
    <w:multiLevelType w:val="hybridMultilevel"/>
    <w:tmpl w:val="F4C4A73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D92E6C"/>
    <w:multiLevelType w:val="hybridMultilevel"/>
    <w:tmpl w:val="373A2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10FE7"/>
    <w:multiLevelType w:val="multilevel"/>
    <w:tmpl w:val="0A166C5A"/>
    <w:lvl w:ilvl="0">
      <w:start w:val="1"/>
      <w:numFmt w:val="decimal"/>
      <w:pStyle w:val="Titre1"/>
      <w:suff w:val="space"/>
      <w:lvlText w:val="%1."/>
      <w:lvlJc w:val="left"/>
      <w:pPr>
        <w:ind w:left="1425" w:hanging="705"/>
      </w:pPr>
      <w:rPr>
        <w:rFonts w:cs="Times New Roman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1" w:hanging="705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800"/>
      </w:pPr>
      <w:rPr>
        <w:rFonts w:cs="Times New Roman" w:hint="default"/>
      </w:rPr>
    </w:lvl>
  </w:abstractNum>
  <w:abstractNum w:abstractNumId="31" w15:restartNumberingAfterBreak="0">
    <w:nsid w:val="698150A7"/>
    <w:multiLevelType w:val="hybridMultilevel"/>
    <w:tmpl w:val="6D5CBC58"/>
    <w:lvl w:ilvl="0" w:tplc="08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71CE4EB4"/>
    <w:multiLevelType w:val="hybridMultilevel"/>
    <w:tmpl w:val="221E1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C02EE"/>
    <w:multiLevelType w:val="hybridMultilevel"/>
    <w:tmpl w:val="22A8F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32A30"/>
    <w:multiLevelType w:val="hybridMultilevel"/>
    <w:tmpl w:val="F2FAEF6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366CA"/>
    <w:multiLevelType w:val="hybridMultilevel"/>
    <w:tmpl w:val="B4EC7652"/>
    <w:lvl w:ilvl="0" w:tplc="744261C2">
      <w:start w:val="1"/>
      <w:numFmt w:val="lowerRoman"/>
      <w:lvlText w:val="%1."/>
      <w:lvlJc w:val="left"/>
      <w:pPr>
        <w:ind w:left="43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156" w:hanging="360"/>
      </w:pPr>
    </w:lvl>
    <w:lvl w:ilvl="2" w:tplc="080C001B" w:tentative="1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</w:num>
  <w:num w:numId="2">
    <w:abstractNumId w:val="22"/>
  </w:num>
  <w:num w:numId="3">
    <w:abstractNumId w:val="17"/>
  </w:num>
  <w:num w:numId="4">
    <w:abstractNumId w:val="30"/>
  </w:num>
  <w:num w:numId="5">
    <w:abstractNumId w:val="16"/>
  </w:num>
  <w:num w:numId="6">
    <w:abstractNumId w:val="3"/>
  </w:num>
  <w:num w:numId="7">
    <w:abstractNumId w:val="30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12"/>
  </w:num>
  <w:num w:numId="11">
    <w:abstractNumId w:val="27"/>
  </w:num>
  <w:num w:numId="12">
    <w:abstractNumId w:val="5"/>
  </w:num>
  <w:num w:numId="13">
    <w:abstractNumId w:val="2"/>
  </w:num>
  <w:num w:numId="14">
    <w:abstractNumId w:val="0"/>
  </w:num>
  <w:num w:numId="15">
    <w:abstractNumId w:val="35"/>
  </w:num>
  <w:num w:numId="16">
    <w:abstractNumId w:val="10"/>
  </w:num>
  <w:num w:numId="17">
    <w:abstractNumId w:val="13"/>
  </w:num>
  <w:num w:numId="18">
    <w:abstractNumId w:val="1"/>
  </w:num>
  <w:num w:numId="19">
    <w:abstractNumId w:val="23"/>
  </w:num>
  <w:num w:numId="20">
    <w:abstractNumId w:val="29"/>
  </w:num>
  <w:num w:numId="21">
    <w:abstractNumId w:val="32"/>
  </w:num>
  <w:num w:numId="22">
    <w:abstractNumId w:val="4"/>
  </w:num>
  <w:num w:numId="23">
    <w:abstractNumId w:val="26"/>
  </w:num>
  <w:num w:numId="24">
    <w:abstractNumId w:val="19"/>
  </w:num>
  <w:num w:numId="25">
    <w:abstractNumId w:val="34"/>
  </w:num>
  <w:num w:numId="26">
    <w:abstractNumId w:val="20"/>
  </w:num>
  <w:num w:numId="27">
    <w:abstractNumId w:val="30"/>
  </w:num>
  <w:num w:numId="28">
    <w:abstractNumId w:val="7"/>
  </w:num>
  <w:num w:numId="29">
    <w:abstractNumId w:val="28"/>
  </w:num>
  <w:num w:numId="30">
    <w:abstractNumId w:val="30"/>
  </w:num>
  <w:num w:numId="31">
    <w:abstractNumId w:val="24"/>
  </w:num>
  <w:num w:numId="32">
    <w:abstractNumId w:val="8"/>
  </w:num>
  <w:num w:numId="33">
    <w:abstractNumId w:val="30"/>
  </w:num>
  <w:num w:numId="34">
    <w:abstractNumId w:val="31"/>
  </w:num>
  <w:num w:numId="35">
    <w:abstractNumId w:val="9"/>
  </w:num>
  <w:num w:numId="36">
    <w:abstractNumId w:val="33"/>
  </w:num>
  <w:num w:numId="37">
    <w:abstractNumId w:val="30"/>
  </w:num>
  <w:num w:numId="38">
    <w:abstractNumId w:val="11"/>
  </w:num>
  <w:num w:numId="39">
    <w:abstractNumId w:val="6"/>
  </w:num>
  <w:num w:numId="40">
    <w:abstractNumId w:val="18"/>
  </w:num>
  <w:num w:numId="41">
    <w:abstractNumId w:val="21"/>
  </w:num>
  <w:num w:numId="42">
    <w:abstractNumId w:val="30"/>
  </w:num>
  <w:num w:numId="43">
    <w:abstractNumId w:val="30"/>
  </w:num>
  <w:num w:numId="4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. Piccirilli">
    <w15:presenceInfo w15:providerId="None" w15:userId="S. Picciri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AF"/>
    <w:rsid w:val="00005C8E"/>
    <w:rsid w:val="00010D76"/>
    <w:rsid w:val="000120BC"/>
    <w:rsid w:val="00015F75"/>
    <w:rsid w:val="00016A2C"/>
    <w:rsid w:val="0003158D"/>
    <w:rsid w:val="00037B6B"/>
    <w:rsid w:val="0004202C"/>
    <w:rsid w:val="00042FA3"/>
    <w:rsid w:val="00052038"/>
    <w:rsid w:val="0005613A"/>
    <w:rsid w:val="00060C60"/>
    <w:rsid w:val="00064528"/>
    <w:rsid w:val="000653F1"/>
    <w:rsid w:val="00071596"/>
    <w:rsid w:val="00071E5E"/>
    <w:rsid w:val="00076F9B"/>
    <w:rsid w:val="00081A29"/>
    <w:rsid w:val="000866DB"/>
    <w:rsid w:val="00095152"/>
    <w:rsid w:val="000A0949"/>
    <w:rsid w:val="000A3F34"/>
    <w:rsid w:val="000A6C9B"/>
    <w:rsid w:val="000B1F99"/>
    <w:rsid w:val="000B5B03"/>
    <w:rsid w:val="000B7660"/>
    <w:rsid w:val="000B77CA"/>
    <w:rsid w:val="000B7F1D"/>
    <w:rsid w:val="000C4892"/>
    <w:rsid w:val="000C56AB"/>
    <w:rsid w:val="000C5924"/>
    <w:rsid w:val="000F4B06"/>
    <w:rsid w:val="00102817"/>
    <w:rsid w:val="00115560"/>
    <w:rsid w:val="0013669E"/>
    <w:rsid w:val="001376D5"/>
    <w:rsid w:val="00151211"/>
    <w:rsid w:val="001513D5"/>
    <w:rsid w:val="00151972"/>
    <w:rsid w:val="00151CFA"/>
    <w:rsid w:val="001713DE"/>
    <w:rsid w:val="001730D2"/>
    <w:rsid w:val="001755AF"/>
    <w:rsid w:val="00184F40"/>
    <w:rsid w:val="00186181"/>
    <w:rsid w:val="00186598"/>
    <w:rsid w:val="0018711C"/>
    <w:rsid w:val="00196EA9"/>
    <w:rsid w:val="001B17A7"/>
    <w:rsid w:val="001B3340"/>
    <w:rsid w:val="001B7C5F"/>
    <w:rsid w:val="001C3EF6"/>
    <w:rsid w:val="001D15FB"/>
    <w:rsid w:val="001D257A"/>
    <w:rsid w:val="001E785C"/>
    <w:rsid w:val="00213673"/>
    <w:rsid w:val="00214DD7"/>
    <w:rsid w:val="00221AD9"/>
    <w:rsid w:val="00222A57"/>
    <w:rsid w:val="002231BD"/>
    <w:rsid w:val="00223C47"/>
    <w:rsid w:val="00227ABE"/>
    <w:rsid w:val="00232B6F"/>
    <w:rsid w:val="00232C73"/>
    <w:rsid w:val="00243359"/>
    <w:rsid w:val="00244EF5"/>
    <w:rsid w:val="00245D79"/>
    <w:rsid w:val="002542CD"/>
    <w:rsid w:val="00261AAF"/>
    <w:rsid w:val="00271DEE"/>
    <w:rsid w:val="00282F81"/>
    <w:rsid w:val="00286B34"/>
    <w:rsid w:val="00290DC5"/>
    <w:rsid w:val="002A28BF"/>
    <w:rsid w:val="002A34D2"/>
    <w:rsid w:val="002B0334"/>
    <w:rsid w:val="002C081F"/>
    <w:rsid w:val="002C6AD4"/>
    <w:rsid w:val="002C7D3B"/>
    <w:rsid w:val="002D4E96"/>
    <w:rsid w:val="002E3B53"/>
    <w:rsid w:val="002E5810"/>
    <w:rsid w:val="00300509"/>
    <w:rsid w:val="00312549"/>
    <w:rsid w:val="00312AE9"/>
    <w:rsid w:val="003130CD"/>
    <w:rsid w:val="003204E9"/>
    <w:rsid w:val="00331418"/>
    <w:rsid w:val="0033264F"/>
    <w:rsid w:val="003350B1"/>
    <w:rsid w:val="00335354"/>
    <w:rsid w:val="00335968"/>
    <w:rsid w:val="00341AD2"/>
    <w:rsid w:val="0035131B"/>
    <w:rsid w:val="00365735"/>
    <w:rsid w:val="00376B38"/>
    <w:rsid w:val="00381F29"/>
    <w:rsid w:val="0038375D"/>
    <w:rsid w:val="00386388"/>
    <w:rsid w:val="00387830"/>
    <w:rsid w:val="0039526E"/>
    <w:rsid w:val="00396D9E"/>
    <w:rsid w:val="00396F38"/>
    <w:rsid w:val="003A3899"/>
    <w:rsid w:val="003B24CF"/>
    <w:rsid w:val="003B695A"/>
    <w:rsid w:val="003C34D9"/>
    <w:rsid w:val="003C5DA1"/>
    <w:rsid w:val="003D7513"/>
    <w:rsid w:val="003D799A"/>
    <w:rsid w:val="003E2B13"/>
    <w:rsid w:val="003E59E3"/>
    <w:rsid w:val="003E6CEB"/>
    <w:rsid w:val="003F1C9E"/>
    <w:rsid w:val="003F2640"/>
    <w:rsid w:val="003F420C"/>
    <w:rsid w:val="003F7C1E"/>
    <w:rsid w:val="00402D3B"/>
    <w:rsid w:val="0040307E"/>
    <w:rsid w:val="00406506"/>
    <w:rsid w:val="00410A2C"/>
    <w:rsid w:val="00410D91"/>
    <w:rsid w:val="00435597"/>
    <w:rsid w:val="00437794"/>
    <w:rsid w:val="0044159B"/>
    <w:rsid w:val="00443192"/>
    <w:rsid w:val="00463466"/>
    <w:rsid w:val="00475D0E"/>
    <w:rsid w:val="0048594D"/>
    <w:rsid w:val="004944E8"/>
    <w:rsid w:val="004A14BE"/>
    <w:rsid w:val="004A1E1A"/>
    <w:rsid w:val="004A478E"/>
    <w:rsid w:val="004B4443"/>
    <w:rsid w:val="004C1665"/>
    <w:rsid w:val="004C46A3"/>
    <w:rsid w:val="004C64C1"/>
    <w:rsid w:val="004D4237"/>
    <w:rsid w:val="004E16C9"/>
    <w:rsid w:val="004E3897"/>
    <w:rsid w:val="00513593"/>
    <w:rsid w:val="00514E6A"/>
    <w:rsid w:val="005206EF"/>
    <w:rsid w:val="0053136B"/>
    <w:rsid w:val="0053433B"/>
    <w:rsid w:val="0053514D"/>
    <w:rsid w:val="00555859"/>
    <w:rsid w:val="00555B83"/>
    <w:rsid w:val="00556B41"/>
    <w:rsid w:val="00562B60"/>
    <w:rsid w:val="0056487C"/>
    <w:rsid w:val="0057343C"/>
    <w:rsid w:val="00574B0B"/>
    <w:rsid w:val="00576749"/>
    <w:rsid w:val="00587FAD"/>
    <w:rsid w:val="005921F7"/>
    <w:rsid w:val="00593503"/>
    <w:rsid w:val="005A23BC"/>
    <w:rsid w:val="005A310B"/>
    <w:rsid w:val="005B177D"/>
    <w:rsid w:val="005B5F40"/>
    <w:rsid w:val="005C11F9"/>
    <w:rsid w:val="005C18AF"/>
    <w:rsid w:val="005D1E52"/>
    <w:rsid w:val="005E0252"/>
    <w:rsid w:val="005E08A4"/>
    <w:rsid w:val="005E4FBD"/>
    <w:rsid w:val="005F2C2B"/>
    <w:rsid w:val="005F7E22"/>
    <w:rsid w:val="00611221"/>
    <w:rsid w:val="00617ABA"/>
    <w:rsid w:val="00621A70"/>
    <w:rsid w:val="00625457"/>
    <w:rsid w:val="00636CE9"/>
    <w:rsid w:val="006430B3"/>
    <w:rsid w:val="00650F87"/>
    <w:rsid w:val="00650FD2"/>
    <w:rsid w:val="00653F3A"/>
    <w:rsid w:val="00664D4F"/>
    <w:rsid w:val="006727D4"/>
    <w:rsid w:val="00686C97"/>
    <w:rsid w:val="00687943"/>
    <w:rsid w:val="006A355D"/>
    <w:rsid w:val="006A5333"/>
    <w:rsid w:val="006B313A"/>
    <w:rsid w:val="006B69C6"/>
    <w:rsid w:val="006C098F"/>
    <w:rsid w:val="006C43C7"/>
    <w:rsid w:val="006E050A"/>
    <w:rsid w:val="006E13B8"/>
    <w:rsid w:val="006E5898"/>
    <w:rsid w:val="006E626F"/>
    <w:rsid w:val="006E6626"/>
    <w:rsid w:val="006E7CC2"/>
    <w:rsid w:val="006F0637"/>
    <w:rsid w:val="00703D8E"/>
    <w:rsid w:val="007073C1"/>
    <w:rsid w:val="00707D79"/>
    <w:rsid w:val="007128F8"/>
    <w:rsid w:val="007136A2"/>
    <w:rsid w:val="0071371A"/>
    <w:rsid w:val="00727B1F"/>
    <w:rsid w:val="00732782"/>
    <w:rsid w:val="0073380B"/>
    <w:rsid w:val="00740243"/>
    <w:rsid w:val="00746A32"/>
    <w:rsid w:val="00757544"/>
    <w:rsid w:val="0076504A"/>
    <w:rsid w:val="00774ADA"/>
    <w:rsid w:val="00775B6A"/>
    <w:rsid w:val="0078285F"/>
    <w:rsid w:val="00787572"/>
    <w:rsid w:val="00787E47"/>
    <w:rsid w:val="0079520B"/>
    <w:rsid w:val="00795CAE"/>
    <w:rsid w:val="007A2A99"/>
    <w:rsid w:val="007A6ADB"/>
    <w:rsid w:val="007A731C"/>
    <w:rsid w:val="007B4226"/>
    <w:rsid w:val="007C1392"/>
    <w:rsid w:val="007C2E4D"/>
    <w:rsid w:val="007C33F1"/>
    <w:rsid w:val="007D21EB"/>
    <w:rsid w:val="007D3202"/>
    <w:rsid w:val="007E0378"/>
    <w:rsid w:val="007F56AE"/>
    <w:rsid w:val="007F5C74"/>
    <w:rsid w:val="007F63AD"/>
    <w:rsid w:val="00800DE3"/>
    <w:rsid w:val="0080145A"/>
    <w:rsid w:val="0080166C"/>
    <w:rsid w:val="0080229B"/>
    <w:rsid w:val="00804950"/>
    <w:rsid w:val="0082193F"/>
    <w:rsid w:val="00832CAC"/>
    <w:rsid w:val="008352C7"/>
    <w:rsid w:val="00846438"/>
    <w:rsid w:val="008464E8"/>
    <w:rsid w:val="00853F39"/>
    <w:rsid w:val="00856BA3"/>
    <w:rsid w:val="0087282F"/>
    <w:rsid w:val="0087597E"/>
    <w:rsid w:val="00877B18"/>
    <w:rsid w:val="00880D3D"/>
    <w:rsid w:val="008817E2"/>
    <w:rsid w:val="008859BC"/>
    <w:rsid w:val="00892E62"/>
    <w:rsid w:val="00896837"/>
    <w:rsid w:val="008D418C"/>
    <w:rsid w:val="008F7BF7"/>
    <w:rsid w:val="0090055D"/>
    <w:rsid w:val="00904676"/>
    <w:rsid w:val="0090594C"/>
    <w:rsid w:val="00914211"/>
    <w:rsid w:val="00921FA1"/>
    <w:rsid w:val="00937E06"/>
    <w:rsid w:val="009401FD"/>
    <w:rsid w:val="00940DF0"/>
    <w:rsid w:val="009448C4"/>
    <w:rsid w:val="009454D4"/>
    <w:rsid w:val="00950F0A"/>
    <w:rsid w:val="0095693B"/>
    <w:rsid w:val="00962841"/>
    <w:rsid w:val="0096329F"/>
    <w:rsid w:val="00963F03"/>
    <w:rsid w:val="0096459B"/>
    <w:rsid w:val="00964AB3"/>
    <w:rsid w:val="00980D3C"/>
    <w:rsid w:val="009867E0"/>
    <w:rsid w:val="0099216A"/>
    <w:rsid w:val="00992F30"/>
    <w:rsid w:val="00996E28"/>
    <w:rsid w:val="0099712A"/>
    <w:rsid w:val="009A41BB"/>
    <w:rsid w:val="009B5E14"/>
    <w:rsid w:val="009B768D"/>
    <w:rsid w:val="009C2C21"/>
    <w:rsid w:val="009D4C37"/>
    <w:rsid w:val="009E156D"/>
    <w:rsid w:val="009F08F9"/>
    <w:rsid w:val="00A002C7"/>
    <w:rsid w:val="00A004F8"/>
    <w:rsid w:val="00A063AE"/>
    <w:rsid w:val="00A209E1"/>
    <w:rsid w:val="00A311DF"/>
    <w:rsid w:val="00A34C41"/>
    <w:rsid w:val="00A44225"/>
    <w:rsid w:val="00A472D8"/>
    <w:rsid w:val="00A512FD"/>
    <w:rsid w:val="00A613F1"/>
    <w:rsid w:val="00A671FB"/>
    <w:rsid w:val="00A713FE"/>
    <w:rsid w:val="00A7489D"/>
    <w:rsid w:val="00A8081D"/>
    <w:rsid w:val="00A81B83"/>
    <w:rsid w:val="00A91740"/>
    <w:rsid w:val="00A9274C"/>
    <w:rsid w:val="00A941FC"/>
    <w:rsid w:val="00AA373F"/>
    <w:rsid w:val="00AB27E7"/>
    <w:rsid w:val="00AC3CE8"/>
    <w:rsid w:val="00AD10F4"/>
    <w:rsid w:val="00AD3597"/>
    <w:rsid w:val="00AD7E64"/>
    <w:rsid w:val="00AE6BE7"/>
    <w:rsid w:val="00AF27D2"/>
    <w:rsid w:val="00AF2BB7"/>
    <w:rsid w:val="00AF5B16"/>
    <w:rsid w:val="00B00D6D"/>
    <w:rsid w:val="00B00FBC"/>
    <w:rsid w:val="00B10985"/>
    <w:rsid w:val="00B11B07"/>
    <w:rsid w:val="00B13D6F"/>
    <w:rsid w:val="00B20884"/>
    <w:rsid w:val="00B24285"/>
    <w:rsid w:val="00B2631B"/>
    <w:rsid w:val="00B26984"/>
    <w:rsid w:val="00B34B46"/>
    <w:rsid w:val="00B40A3E"/>
    <w:rsid w:val="00B45F56"/>
    <w:rsid w:val="00B55084"/>
    <w:rsid w:val="00B5519D"/>
    <w:rsid w:val="00B61B4B"/>
    <w:rsid w:val="00B734E2"/>
    <w:rsid w:val="00B77DDB"/>
    <w:rsid w:val="00B80D99"/>
    <w:rsid w:val="00B87808"/>
    <w:rsid w:val="00B93E49"/>
    <w:rsid w:val="00BA0B64"/>
    <w:rsid w:val="00BB39F1"/>
    <w:rsid w:val="00BB765D"/>
    <w:rsid w:val="00BC0C29"/>
    <w:rsid w:val="00BC3340"/>
    <w:rsid w:val="00BC42B7"/>
    <w:rsid w:val="00BC6533"/>
    <w:rsid w:val="00BD450C"/>
    <w:rsid w:val="00BD7D01"/>
    <w:rsid w:val="00BE1922"/>
    <w:rsid w:val="00BE6C4B"/>
    <w:rsid w:val="00BF30EC"/>
    <w:rsid w:val="00BF45E3"/>
    <w:rsid w:val="00BF46F6"/>
    <w:rsid w:val="00BF5A45"/>
    <w:rsid w:val="00C02CBE"/>
    <w:rsid w:val="00C1244E"/>
    <w:rsid w:val="00C15938"/>
    <w:rsid w:val="00C17EFB"/>
    <w:rsid w:val="00C21B2D"/>
    <w:rsid w:val="00C2680B"/>
    <w:rsid w:val="00C301AB"/>
    <w:rsid w:val="00C31CB2"/>
    <w:rsid w:val="00C36BA9"/>
    <w:rsid w:val="00C4159C"/>
    <w:rsid w:val="00C43A32"/>
    <w:rsid w:val="00C45DA8"/>
    <w:rsid w:val="00C50220"/>
    <w:rsid w:val="00C5193E"/>
    <w:rsid w:val="00C61748"/>
    <w:rsid w:val="00C63D39"/>
    <w:rsid w:val="00C65F8D"/>
    <w:rsid w:val="00C708F8"/>
    <w:rsid w:val="00C75337"/>
    <w:rsid w:val="00C946EB"/>
    <w:rsid w:val="00CB4597"/>
    <w:rsid w:val="00CC164C"/>
    <w:rsid w:val="00CC256C"/>
    <w:rsid w:val="00CC2ED7"/>
    <w:rsid w:val="00CD63AA"/>
    <w:rsid w:val="00CE5E29"/>
    <w:rsid w:val="00D02045"/>
    <w:rsid w:val="00D12D32"/>
    <w:rsid w:val="00D13C76"/>
    <w:rsid w:val="00D1692A"/>
    <w:rsid w:val="00D16BEF"/>
    <w:rsid w:val="00D17D4A"/>
    <w:rsid w:val="00D214B2"/>
    <w:rsid w:val="00D312AC"/>
    <w:rsid w:val="00D35D94"/>
    <w:rsid w:val="00D406FA"/>
    <w:rsid w:val="00D446D6"/>
    <w:rsid w:val="00D537E9"/>
    <w:rsid w:val="00D576E5"/>
    <w:rsid w:val="00D60196"/>
    <w:rsid w:val="00D601FC"/>
    <w:rsid w:val="00D607C6"/>
    <w:rsid w:val="00D7232E"/>
    <w:rsid w:val="00D81BE7"/>
    <w:rsid w:val="00D87930"/>
    <w:rsid w:val="00D97FBB"/>
    <w:rsid w:val="00DA1502"/>
    <w:rsid w:val="00DA583D"/>
    <w:rsid w:val="00DA65A6"/>
    <w:rsid w:val="00DA699F"/>
    <w:rsid w:val="00DA7D60"/>
    <w:rsid w:val="00DB0CFF"/>
    <w:rsid w:val="00DB3F36"/>
    <w:rsid w:val="00DB638C"/>
    <w:rsid w:val="00DD022F"/>
    <w:rsid w:val="00DD2A6E"/>
    <w:rsid w:val="00DE11C0"/>
    <w:rsid w:val="00DE1754"/>
    <w:rsid w:val="00DE2F65"/>
    <w:rsid w:val="00DF06F9"/>
    <w:rsid w:val="00DF46FF"/>
    <w:rsid w:val="00DF60AE"/>
    <w:rsid w:val="00E00607"/>
    <w:rsid w:val="00E07E0A"/>
    <w:rsid w:val="00E13BAB"/>
    <w:rsid w:val="00E16875"/>
    <w:rsid w:val="00E24E6C"/>
    <w:rsid w:val="00E2604A"/>
    <w:rsid w:val="00E261E1"/>
    <w:rsid w:val="00E27389"/>
    <w:rsid w:val="00E375EC"/>
    <w:rsid w:val="00E445C2"/>
    <w:rsid w:val="00E4555A"/>
    <w:rsid w:val="00E52C00"/>
    <w:rsid w:val="00E64749"/>
    <w:rsid w:val="00E75FC5"/>
    <w:rsid w:val="00E7705A"/>
    <w:rsid w:val="00E8051E"/>
    <w:rsid w:val="00E83DA4"/>
    <w:rsid w:val="00E85E0F"/>
    <w:rsid w:val="00E94F8C"/>
    <w:rsid w:val="00EA34D4"/>
    <w:rsid w:val="00EA4A0A"/>
    <w:rsid w:val="00EC22DC"/>
    <w:rsid w:val="00EC49C9"/>
    <w:rsid w:val="00EC65CA"/>
    <w:rsid w:val="00ED21CC"/>
    <w:rsid w:val="00ED734B"/>
    <w:rsid w:val="00EE4EE3"/>
    <w:rsid w:val="00EE6E89"/>
    <w:rsid w:val="00EF4176"/>
    <w:rsid w:val="00EF6140"/>
    <w:rsid w:val="00F01151"/>
    <w:rsid w:val="00F03A70"/>
    <w:rsid w:val="00F11830"/>
    <w:rsid w:val="00F1749E"/>
    <w:rsid w:val="00F2357A"/>
    <w:rsid w:val="00F37ABC"/>
    <w:rsid w:val="00F4420E"/>
    <w:rsid w:val="00F449E7"/>
    <w:rsid w:val="00F73B41"/>
    <w:rsid w:val="00F7490B"/>
    <w:rsid w:val="00F75E76"/>
    <w:rsid w:val="00F76F74"/>
    <w:rsid w:val="00F83891"/>
    <w:rsid w:val="00F84493"/>
    <w:rsid w:val="00F91365"/>
    <w:rsid w:val="00F927C2"/>
    <w:rsid w:val="00F971BD"/>
    <w:rsid w:val="00FA1E39"/>
    <w:rsid w:val="00FA464C"/>
    <w:rsid w:val="00FA593B"/>
    <w:rsid w:val="00FB08D2"/>
    <w:rsid w:val="00FB0BCE"/>
    <w:rsid w:val="00FB2DFE"/>
    <w:rsid w:val="00FB3000"/>
    <w:rsid w:val="00FB5A95"/>
    <w:rsid w:val="00FB6D7C"/>
    <w:rsid w:val="00FC19E4"/>
    <w:rsid w:val="00FC2CBB"/>
    <w:rsid w:val="00FD0BC8"/>
    <w:rsid w:val="00FD5A8D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;"/>
  <w14:docId w14:val="17374D1A"/>
  <w15:docId w15:val="{A8ACD649-EB07-4108-872D-B239C74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DA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6AD4"/>
    <w:pPr>
      <w:keepNext/>
      <w:numPr>
        <w:numId w:val="1"/>
      </w:numPr>
      <w:tabs>
        <w:tab w:val="clear" w:pos="0"/>
        <w:tab w:val="clear" w:pos="284"/>
        <w:tab w:val="clear" w:pos="680"/>
      </w:tabs>
      <w:spacing w:before="240" w:after="240"/>
      <w:outlineLvl w:val="0"/>
    </w:pPr>
    <w:rPr>
      <w:rFonts w:ascii="Century Gothic" w:hAnsi="Century Gothic"/>
      <w:b/>
      <w:color w:val="E38D1A"/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1755AF"/>
    <w:pPr>
      <w:keepNext/>
      <w:numPr>
        <w:ilvl w:val="1"/>
        <w:numId w:val="1"/>
      </w:numPr>
      <w:pBdr>
        <w:bottom w:val="single" w:sz="4" w:space="1" w:color="004677"/>
      </w:pBdr>
      <w:tabs>
        <w:tab w:val="clear" w:pos="680"/>
        <w:tab w:val="left" w:pos="567"/>
      </w:tabs>
      <w:spacing w:before="360" w:after="300"/>
      <w:outlineLvl w:val="1"/>
    </w:pPr>
    <w:rPr>
      <w:b/>
      <w:color w:val="004677"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755AF"/>
    <w:pPr>
      <w:keepNext/>
      <w:numPr>
        <w:ilvl w:val="2"/>
        <w:numId w:val="1"/>
      </w:numPr>
      <w:spacing w:before="240" w:after="180"/>
      <w:ind w:hanging="1440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56AB"/>
    <w:pPr>
      <w:keepNext/>
      <w:keepLines/>
      <w:tabs>
        <w:tab w:val="clear" w:pos="0"/>
        <w:tab w:val="clear" w:pos="284"/>
        <w:tab w:val="clear" w:pos="68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6AD4"/>
    <w:rPr>
      <w:rFonts w:ascii="Century Gothic" w:eastAsia="Times New Roman" w:hAnsi="Century Gothic" w:cs="Times New Roman"/>
      <w:b/>
      <w:color w:val="E38D1A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755AF"/>
    <w:rPr>
      <w:rFonts w:ascii="Helvetica" w:eastAsia="Times New Roman" w:hAnsi="Helvetica" w:cs="Times New Roman"/>
      <w:b/>
      <w:color w:val="004677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55AF"/>
    <w:rPr>
      <w:rFonts w:ascii="Helvetica" w:eastAsia="Times New Roman" w:hAnsi="Helvetica" w:cs="Times New Roman"/>
      <w:b/>
      <w:color w:val="58595B"/>
      <w:sz w:val="24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1755AF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1755AF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755AF"/>
    <w:pPr>
      <w:tabs>
        <w:tab w:val="center" w:pos="4536"/>
        <w:tab w:val="right" w:pos="9072"/>
      </w:tabs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755AF"/>
    <w:rPr>
      <w:rFonts w:ascii="Helvetica" w:eastAsia="Times New Roman" w:hAnsi="Helvetica" w:cs="Times New Roman"/>
      <w:color w:val="58595B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55AF"/>
    <w:pPr>
      <w:tabs>
        <w:tab w:val="center" w:pos="4536"/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customStyle="1" w:styleId="puces">
    <w:name w:val="puces"/>
    <w:autoRedefine/>
    <w:uiPriority w:val="99"/>
    <w:rsid w:val="001755AF"/>
    <w:pPr>
      <w:numPr>
        <w:numId w:val="8"/>
      </w:numPr>
      <w:tabs>
        <w:tab w:val="left" w:pos="680"/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before="60" w:after="60" w:line="240" w:lineRule="auto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1"/>
    <w:qFormat/>
    <w:rsid w:val="001755AF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rsid w:val="001755AF"/>
  </w:style>
  <w:style w:type="character" w:customStyle="1" w:styleId="CommentaireCar">
    <w:name w:val="Commentaire Car"/>
    <w:basedOn w:val="Policepardfaut"/>
    <w:link w:val="Commentair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AF"/>
    <w:rPr>
      <w:rFonts w:ascii="Tahoma" w:eastAsia="Times New Roman" w:hAnsi="Tahoma" w:cs="Tahoma"/>
      <w:color w:val="58595B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90467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576749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rsid w:val="0057674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767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1749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49E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C256C"/>
    <w:rPr>
      <w:color w:val="800080" w:themeColor="followedHyperlink"/>
      <w:u w:val="singl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775B6A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A593B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0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unhideWhenUsed/>
    <w:qFormat/>
    <w:rsid w:val="00CB4597"/>
    <w:pPr>
      <w:widowControl w:val="0"/>
      <w:tabs>
        <w:tab w:val="clear" w:pos="0"/>
        <w:tab w:val="clear" w:pos="284"/>
        <w:tab w:val="clear" w:pos="680"/>
      </w:tabs>
      <w:autoSpaceDE w:val="0"/>
      <w:autoSpaceDN w:val="0"/>
      <w:spacing w:before="0" w:after="0"/>
      <w:ind w:left="0"/>
      <w:jc w:val="left"/>
    </w:pPr>
    <w:rPr>
      <w:rFonts w:ascii="Arial" w:eastAsia="Arial" w:hAnsi="Arial" w:cs="Arial"/>
      <w:b/>
      <w:bCs/>
      <w:color w:val="auto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4597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C56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C56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C5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C5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C5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C5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conventiondesmaires.eu/about/covenant-coordinators_fr.html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7435c9-3aa2-4ddd-a3fd-7413ce4a853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13" ma:contentTypeDescription="Crée un document." ma:contentTypeScope="" ma:versionID="d6b28537629ec8001cdfaee426c65c6c">
  <xsd:schema xmlns:xsd="http://www.w3.org/2001/XMLSchema" xmlns:xs="http://www.w3.org/2001/XMLSchema" xmlns:p="http://schemas.microsoft.com/office/2006/metadata/properties" xmlns:ns2="c1a3df3e-33cb-4260-8132-609fc1ecef07" xmlns:ns3="db7435c9-3aa2-4ddd-a3fd-7413ce4a853b" targetNamespace="http://schemas.microsoft.com/office/2006/metadata/properties" ma:root="true" ma:fieldsID="0b6b1b4d4aadd2f72d73e3c67d3f692e" ns2:_="" ns3:_="">
    <xsd:import namespace="c1a3df3e-33cb-4260-8132-609fc1ecef07"/>
    <xsd:import namespace="db7435c9-3aa2-4ddd-a3fd-7413ce4a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35c9-3aa2-4ddd-a3fd-7413ce4a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3FD4D-070B-4795-BF3B-D3F09B7ED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7C3B3-8264-4F39-85F2-39F3B5A48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92322-61D4-4FB6-99AA-14645BC24D3F}">
  <ds:schemaRefs>
    <ds:schemaRef ds:uri="db7435c9-3aa2-4ddd-a3fd-7413ce4a853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1a3df3e-33cb-4260-8132-609fc1ecef0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8EEF71-F67A-48CB-B307-52A64DB0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db7435c9-3aa2-4ddd-a3fd-7413ce4a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http://www.conventiondesmaires.eu/about/covenant-coordinators_fr.html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mailto:conventiondesmaires@spw.wallonie.be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</dc:creator>
  <cp:lastModifiedBy>S. Piccirilli</cp:lastModifiedBy>
  <cp:revision>13</cp:revision>
  <cp:lastPrinted>2022-10-19T15:02:00Z</cp:lastPrinted>
  <dcterms:created xsi:type="dcterms:W3CDTF">2022-10-14T09:06:00Z</dcterms:created>
  <dcterms:modified xsi:type="dcterms:W3CDTF">2023-01-19T08:22:00Z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Order">
    <vt:r8>22700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97a477d1-147d-4e34-b5e3-7b26d2f44870_Enabled">
    <vt:lpwstr>true</vt:lpwstr>
  </property>
  <property fmtid="{D5CDD505-2E9C-101B-9397-08002B2CF9AE}" pid="11" name="MSIP_Label_97a477d1-147d-4e34-b5e3-7b26d2f44870_SetDate">
    <vt:lpwstr>2022-10-11T10:25:23Z</vt:lpwstr>
  </property>
  <property fmtid="{D5CDD505-2E9C-101B-9397-08002B2CF9AE}" pid="12" name="MSIP_Label_97a477d1-147d-4e34-b5e3-7b26d2f44870_Method">
    <vt:lpwstr>Standard</vt:lpwstr>
  </property>
  <property fmtid="{D5CDD505-2E9C-101B-9397-08002B2CF9AE}" pid="13" name="MSIP_Label_97a477d1-147d-4e34-b5e3-7b26d2f44870_Name">
    <vt:lpwstr>97a477d1-147d-4e34-b5e3-7b26d2f44870</vt:lpwstr>
  </property>
  <property fmtid="{D5CDD505-2E9C-101B-9397-08002B2CF9AE}" pid="14" name="MSIP_Label_97a477d1-147d-4e34-b5e3-7b26d2f44870_SiteId">
    <vt:lpwstr>1f816a84-7aa6-4a56-b22a-7b3452fa8681</vt:lpwstr>
  </property>
  <property fmtid="{D5CDD505-2E9C-101B-9397-08002B2CF9AE}" pid="15" name="MSIP_Label_97a477d1-147d-4e34-b5e3-7b26d2f44870_ActionId">
    <vt:lpwstr>3c49eb2e-13c7-4025-b8ac-09db99006bea</vt:lpwstr>
  </property>
  <property fmtid="{D5CDD505-2E9C-101B-9397-08002B2CF9AE}" pid="16" name="MSIP_Label_97a477d1-147d-4e34-b5e3-7b26d2f44870_ContentBits">
    <vt:lpwstr>0</vt:lpwstr>
  </property>
</Properties>
</file>