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561C2B" w:rsidP="0075737F">
      <w:pPr>
        <w:jc w:val="center"/>
        <w:rPr>
          <w:sz w:val="24"/>
          <w:szCs w:val="24"/>
        </w:rPr>
      </w:pPr>
      <w:r>
        <w:rPr>
          <w:rFonts w:asciiTheme="minorHAnsi" w:hAnsiTheme="minorHAnsi"/>
          <w:iCs/>
          <w:noProof/>
          <w:lang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59.65pt;width:95.6pt;height:16.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561C2B" w:rsidRPr="00700F28" w:rsidRDefault="00561C2B" w:rsidP="00561C2B">
                  <w:pPr>
                    <w:rPr>
                      <w:sz w:val="16"/>
                      <w:szCs w:val="16"/>
                    </w:rPr>
                  </w:pPr>
                  <w:r w:rsidRPr="00700F28">
                    <w:rPr>
                      <w:sz w:val="16"/>
                      <w:szCs w:val="16"/>
                    </w:rPr>
                    <w:t>Ville de CHIEVRES</w:t>
                  </w:r>
                </w:p>
              </w:txbxContent>
            </v:textbox>
            <w10:wrap type="square"/>
          </v:shape>
        </w:pict>
      </w:r>
      <w:r>
        <w:rPr>
          <w:rFonts w:asciiTheme="minorHAnsi" w:hAnsiTheme="minorHAnsi"/>
          <w:iCs/>
          <w:noProof/>
          <w:lang w:eastAsia="fr-BE"/>
        </w:rPr>
        <w:drawing>
          <wp:anchor distT="0" distB="0" distL="114300" distR="114300" simplePos="0" relativeHeight="251659264" behindDoc="0" locked="0" layoutInCell="1" allowOverlap="1" wp14:anchorId="578897E9" wp14:editId="2E38B8F6">
            <wp:simplePos x="0" y="0"/>
            <wp:positionH relativeFrom="column">
              <wp:posOffset>-66675</wp:posOffset>
            </wp:positionH>
            <wp:positionV relativeFrom="paragraph">
              <wp:posOffset>-285750</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bookmarkStart w:id="0" w:name="_GoBack"/>
      <w:bookmarkEnd w:id="0"/>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561C2B">
        <w:rPr>
          <w:rFonts w:asciiTheme="minorHAnsi" w:eastAsia="Times New Roman" w:hAnsiTheme="minorHAnsi" w:cs="Times New Roman"/>
          <w:bCs/>
          <w:lang w:val="fr-FR" w:eastAsia="fr-FR"/>
        </w:rPr>
      </w:r>
      <w:r w:rsidR="00561C2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61C2B">
        <w:rPr>
          <w:rFonts w:asciiTheme="minorHAnsi" w:eastAsia="Times New Roman" w:hAnsiTheme="minorHAnsi" w:cs="Times New Roman"/>
          <w:iCs/>
          <w:lang w:val="fr-FR" w:eastAsia="fr-FR"/>
        </w:rPr>
      </w:r>
      <w:r w:rsidR="00561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61C2B">
        <w:rPr>
          <w:rFonts w:asciiTheme="minorHAnsi" w:eastAsia="Times New Roman" w:hAnsiTheme="minorHAnsi" w:cs="Times New Roman"/>
          <w:iCs/>
          <w:lang w:val="fr-FR" w:eastAsia="fr-FR"/>
        </w:rPr>
      </w:r>
      <w:r w:rsidR="00561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61C2B">
        <w:rPr>
          <w:rFonts w:asciiTheme="minorHAnsi" w:eastAsia="Times New Roman" w:hAnsiTheme="minorHAnsi" w:cs="Times New Roman"/>
          <w:iCs/>
          <w:sz w:val="22"/>
          <w:szCs w:val="22"/>
          <w:lang w:eastAsia="fr-FR"/>
        </w:rPr>
      </w:r>
      <w:r w:rsidR="00561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61C2B">
        <w:rPr>
          <w:rFonts w:asciiTheme="minorHAnsi" w:eastAsia="Times New Roman" w:hAnsiTheme="minorHAnsi" w:cs="Times New Roman"/>
          <w:iCs/>
          <w:sz w:val="22"/>
          <w:szCs w:val="22"/>
          <w:lang w:eastAsia="fr-FR"/>
        </w:rPr>
      </w:r>
      <w:r w:rsidR="00561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61C2B">
        <w:rPr>
          <w:rFonts w:asciiTheme="minorHAnsi" w:eastAsia="Times New Roman" w:hAnsiTheme="minorHAnsi" w:cs="Times New Roman"/>
          <w:iCs/>
          <w:sz w:val="22"/>
          <w:szCs w:val="22"/>
          <w:lang w:eastAsia="fr-FR"/>
        </w:rPr>
      </w:r>
      <w:r w:rsidR="00561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61C2B">
        <w:rPr>
          <w:rFonts w:asciiTheme="minorHAnsi" w:eastAsia="Times New Roman" w:hAnsiTheme="minorHAnsi" w:cs="Times New Roman"/>
          <w:iCs/>
          <w:sz w:val="22"/>
          <w:szCs w:val="22"/>
          <w:lang w:eastAsia="fr-FR"/>
        </w:rPr>
      </w:r>
      <w:r w:rsidR="00561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61C2B">
        <w:rPr>
          <w:rFonts w:asciiTheme="minorHAnsi" w:eastAsia="Times New Roman" w:hAnsiTheme="minorHAnsi" w:cs="Times New Roman"/>
          <w:iCs/>
          <w:sz w:val="22"/>
          <w:szCs w:val="22"/>
          <w:lang w:eastAsia="fr-FR"/>
        </w:rPr>
      </w:r>
      <w:r w:rsidR="00561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61C2B">
        <w:rPr>
          <w:rFonts w:asciiTheme="minorHAnsi" w:eastAsia="Times New Roman" w:hAnsiTheme="minorHAnsi" w:cs="Times New Roman"/>
          <w:iCs/>
          <w:sz w:val="22"/>
          <w:szCs w:val="22"/>
          <w:lang w:eastAsia="fr-FR"/>
        </w:rPr>
      </w:r>
      <w:r w:rsidR="00561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61C2B">
        <w:rPr>
          <w:rFonts w:asciiTheme="minorHAnsi" w:eastAsia="Times New Roman" w:hAnsiTheme="minorHAnsi" w:cs="Times New Roman"/>
          <w:iCs/>
          <w:sz w:val="22"/>
          <w:szCs w:val="22"/>
          <w:lang w:eastAsia="fr-FR"/>
        </w:rPr>
      </w:r>
      <w:r w:rsidR="00561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61C2B">
        <w:rPr>
          <w:rFonts w:asciiTheme="minorHAnsi" w:eastAsia="Times New Roman" w:hAnsiTheme="minorHAnsi" w:cs="Times New Roman"/>
          <w:iCs/>
          <w:lang w:val="fr-FR" w:eastAsia="fr-FR"/>
        </w:rPr>
      </w:r>
      <w:r w:rsidR="00561C2B">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61C2B">
        <w:rPr>
          <w:rFonts w:asciiTheme="minorHAnsi" w:eastAsia="Times New Roman" w:hAnsiTheme="minorHAnsi" w:cs="Times New Roman"/>
          <w:iCs/>
          <w:lang w:val="fr-FR" w:eastAsia="fr-FR"/>
        </w:rPr>
      </w:r>
      <w:r w:rsidR="00561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561C2B">
        <w:rPr>
          <w:rFonts w:asciiTheme="minorHAnsi" w:hAnsiTheme="minorHAnsi"/>
          <w:sz w:val="22"/>
          <w:szCs w:val="22"/>
        </w:rPr>
      </w:r>
      <w:r w:rsidR="00561C2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561C2B">
        <w:rPr>
          <w:rFonts w:asciiTheme="minorHAnsi" w:hAnsiTheme="minorHAnsi"/>
          <w:sz w:val="22"/>
          <w:szCs w:val="22"/>
        </w:rPr>
      </w:r>
      <w:r w:rsidR="00561C2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61C2B">
        <w:rPr>
          <w:rStyle w:val="Style135pt"/>
          <w:rFonts w:asciiTheme="minorHAnsi" w:hAnsiTheme="minorHAnsi"/>
          <w:sz w:val="22"/>
          <w:szCs w:val="22"/>
        </w:rPr>
      </w:r>
      <w:r w:rsidR="00561C2B">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561C2B">
        <w:rPr>
          <w:rFonts w:asciiTheme="minorHAnsi" w:hAnsiTheme="minorHAnsi"/>
          <w:sz w:val="22"/>
          <w:szCs w:val="22"/>
        </w:rPr>
      </w:r>
      <w:r w:rsidR="00561C2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561C2B">
        <w:rPr>
          <w:rFonts w:asciiTheme="minorHAnsi" w:eastAsia="Times New Roman" w:hAnsiTheme="minorHAnsi" w:cs="Times New Roman"/>
          <w:lang w:val="fr-FR" w:eastAsia="fr-FR"/>
        </w:rPr>
      </w:r>
      <w:r w:rsidR="00561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691D88" w:rsidRDefault="00691D88" w:rsidP="00691D8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Data Protection Officer- DPO)</w:t>
      </w:r>
      <w:r w:rsidRPr="00E358A5">
        <w:rPr>
          <w:rStyle w:val="Style135pt"/>
          <w:rFonts w:asciiTheme="minorHAnsi" w:hAnsiTheme="minorHAnsi"/>
          <w:iCs/>
          <w:sz w:val="22"/>
        </w:rPr>
        <w:t xml:space="preserve"> via courriel à l’adresse suivante : </w:t>
      </w:r>
      <w:hyperlink r:id="rId12"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691D88" w:rsidRDefault="00691D88" w:rsidP="00691D88">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691D88" w:rsidRPr="00E358A5" w:rsidRDefault="00691D88" w:rsidP="00691D88">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561C2B">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1C2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91D88"/>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chievr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4051</Words>
  <Characters>22283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10</cp:revision>
  <cp:lastPrinted>2016-12-21T16:23:00Z</cp:lastPrinted>
  <dcterms:created xsi:type="dcterms:W3CDTF">2019-03-19T16:00:00Z</dcterms:created>
  <dcterms:modified xsi:type="dcterms:W3CDTF">2019-12-03T15:06:00Z</dcterms:modified>
</cp:coreProperties>
</file>