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3923">
        <w:rPr>
          <w:rFonts w:asciiTheme="minorHAnsi" w:eastAsia="Times New Roman" w:hAnsiTheme="minorHAnsi" w:cs="Times New Roman"/>
          <w:lang w:val="fr-FR" w:eastAsia="fr-FR"/>
        </w:rPr>
      </w:r>
      <w:r w:rsidR="00B2392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23923">
        <w:rPr>
          <w:rFonts w:asciiTheme="minorHAnsi" w:eastAsia="Times New Roman" w:hAnsiTheme="minorHAnsi" w:cs="Times New Roman"/>
          <w:iCs/>
          <w:lang w:val="fr-FR" w:eastAsia="fr-FR"/>
        </w:rPr>
      </w:r>
      <w:r w:rsidR="00B2392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23923">
        <w:rPr>
          <w:rStyle w:val="Style135ptItalique"/>
          <w:rFonts w:asciiTheme="minorHAnsi" w:hAnsiTheme="minorHAnsi"/>
          <w:i w:val="0"/>
          <w:sz w:val="22"/>
          <w:szCs w:val="22"/>
        </w:rPr>
      </w:r>
      <w:r w:rsidR="00B2392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23923">
        <w:rPr>
          <w:rStyle w:val="Style135ptItalique"/>
          <w:rFonts w:asciiTheme="minorHAnsi" w:hAnsiTheme="minorHAnsi"/>
          <w:i w:val="0"/>
          <w:sz w:val="22"/>
          <w:szCs w:val="22"/>
        </w:rPr>
      </w:r>
      <w:r w:rsidR="00B2392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23923">
        <w:rPr>
          <w:rStyle w:val="Style135pt"/>
          <w:rFonts w:asciiTheme="minorHAnsi" w:hAnsiTheme="minorHAnsi"/>
          <w:sz w:val="22"/>
        </w:rPr>
      </w:r>
      <w:r w:rsidR="00B2392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23923">
        <w:rPr>
          <w:rFonts w:asciiTheme="minorHAnsi" w:hAnsiTheme="minorHAnsi"/>
          <w:sz w:val="22"/>
          <w:szCs w:val="22"/>
        </w:rPr>
      </w:r>
      <w:r w:rsidR="00B2392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23923">
        <w:rPr>
          <w:rFonts w:asciiTheme="minorHAnsi" w:hAnsiTheme="minorHAnsi"/>
          <w:sz w:val="22"/>
          <w:szCs w:val="22"/>
        </w:rPr>
      </w:r>
      <w:r w:rsidR="00B2392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23923">
        <w:rPr>
          <w:rStyle w:val="Style135pt"/>
          <w:rFonts w:asciiTheme="minorHAnsi" w:hAnsiTheme="minorHAnsi"/>
          <w:sz w:val="22"/>
          <w:szCs w:val="22"/>
        </w:rPr>
      </w:r>
      <w:r w:rsidR="00B2392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bookmarkStart w:id="14" w:name="_GoBack"/>
      <w:bookmarkEnd w:id="14"/>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B23923"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B23923" w:rsidRDefault="00E358A5" w:rsidP="00B23923">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sidR="00B23923">
        <w:rPr>
          <w:rStyle w:val="Style135pt"/>
          <w:rFonts w:asciiTheme="minorHAnsi" w:hAnsiTheme="minorHAnsi"/>
          <w:iCs/>
          <w:sz w:val="22"/>
        </w:rPr>
        <w:t xml:space="preserve"> </w:t>
      </w:r>
      <w:hyperlink r:id="rId13" w:history="1">
        <w:r w:rsidR="00A8686E" w:rsidRPr="00FA1677">
          <w:rPr>
            <w:rStyle w:val="Lienhypertexte"/>
            <w:rFonts w:asciiTheme="minorHAnsi" w:hAnsiTheme="minorHAnsi"/>
            <w:iCs/>
          </w:rPr>
          <w:t>dpo@villers-le-bouillet.be</w:t>
        </w:r>
      </w:hyperlink>
      <w:r w:rsidR="0083407E">
        <w:rPr>
          <w:rStyle w:val="Style135pt"/>
          <w:rFonts w:asciiTheme="minorHAnsi" w:hAnsiTheme="minorHAnsi"/>
          <w:iCs/>
          <w:sz w:val="22"/>
        </w:rPr>
        <w:t xml:space="preserve"> </w:t>
      </w:r>
    </w:p>
    <w:p w:rsidR="00B23923" w:rsidRDefault="00E358A5" w:rsidP="00B23923">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sidR="0083407E">
        <w:rPr>
          <w:rStyle w:val="Style135pt"/>
          <w:rFonts w:asciiTheme="minorHAnsi" w:hAnsiTheme="minorHAnsi"/>
          <w:iCs/>
          <w:sz w:val="22"/>
        </w:rPr>
        <w:t xml:space="preserve"> </w:t>
      </w:r>
    </w:p>
    <w:p w:rsidR="00B23923" w:rsidRDefault="00B23923" w:rsidP="00B23923">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B23923" w:rsidRDefault="00B23923" w:rsidP="00B23923">
      <w:pPr>
        <w:ind w:firstLine="708"/>
        <w:rPr>
          <w:rStyle w:val="Style135pt"/>
          <w:rFonts w:asciiTheme="minorHAnsi" w:hAnsiTheme="minorHAnsi"/>
          <w:iCs/>
          <w:sz w:val="22"/>
        </w:rPr>
      </w:pPr>
      <w:r>
        <w:rPr>
          <w:rStyle w:val="Style135pt"/>
          <w:rFonts w:asciiTheme="minorHAnsi" w:hAnsiTheme="minorHAnsi"/>
          <w:iCs/>
          <w:sz w:val="22"/>
        </w:rPr>
        <w:t>Rue des Marronniers, 16</w:t>
      </w:r>
    </w:p>
    <w:p w:rsidR="00B23923" w:rsidRPr="00E358A5" w:rsidRDefault="00B23923" w:rsidP="00B23923">
      <w:pPr>
        <w:ind w:firstLine="708"/>
        <w:rPr>
          <w:rStyle w:val="Style135pt"/>
          <w:rFonts w:asciiTheme="minorHAnsi" w:hAnsiTheme="minorHAnsi"/>
          <w:iCs/>
          <w:sz w:val="22"/>
        </w:rPr>
      </w:pPr>
      <w:r>
        <w:rPr>
          <w:rStyle w:val="Style135pt"/>
          <w:rFonts w:asciiTheme="minorHAnsi" w:hAnsiTheme="minorHAnsi"/>
          <w:iCs/>
          <w:sz w:val="22"/>
        </w:rPr>
        <w:t>4530 Villers-le-Bouillet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07E"/>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86E"/>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2392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1F75A"/>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834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villers-le-bouillet.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CA19A-F95A-41C9-BB7F-6BA8DE42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4082</Words>
  <Characters>22451</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25</cp:revision>
  <cp:lastPrinted>2019-11-14T10:07:00Z</cp:lastPrinted>
  <dcterms:created xsi:type="dcterms:W3CDTF">2019-02-20T15:31:00Z</dcterms:created>
  <dcterms:modified xsi:type="dcterms:W3CDTF">2019-11-19T08:14:00Z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