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E46CDE">
        <w:rPr>
          <w:rStyle w:val="Style135ptItalique"/>
          <w:rFonts w:asciiTheme="minorHAnsi" w:hAnsiTheme="minorHAnsi"/>
          <w:i w:val="0"/>
          <w:sz w:val="22"/>
          <w:szCs w:val="22"/>
        </w:rPr>
      </w:r>
      <w:r w:rsidR="00E46CD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E46CDE">
        <w:rPr>
          <w:rStyle w:val="Style135ptItalique"/>
          <w:rFonts w:asciiTheme="minorHAnsi" w:hAnsiTheme="minorHAnsi"/>
          <w:i w:val="0"/>
          <w:sz w:val="22"/>
          <w:szCs w:val="22"/>
        </w:rPr>
      </w:r>
      <w:r w:rsidR="00E46CD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E46CDE">
        <w:rPr>
          <w:rStyle w:val="Style135ptItalique"/>
          <w:rFonts w:asciiTheme="minorHAnsi" w:hAnsiTheme="minorHAnsi"/>
          <w:i w:val="0"/>
          <w:sz w:val="22"/>
          <w:szCs w:val="22"/>
        </w:rPr>
      </w:r>
      <w:r w:rsidR="00E46CD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46CDE">
        <w:rPr>
          <w:rStyle w:val="Style135ptItalique"/>
          <w:rFonts w:asciiTheme="minorHAnsi" w:hAnsiTheme="minorHAnsi"/>
          <w:i w:val="0"/>
          <w:sz w:val="22"/>
          <w:szCs w:val="22"/>
        </w:rPr>
      </w:r>
      <w:r w:rsidR="00E46CD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46CDE">
        <w:rPr>
          <w:rStyle w:val="Style135ptItalique"/>
          <w:rFonts w:asciiTheme="minorHAnsi" w:hAnsiTheme="minorHAnsi"/>
          <w:i w:val="0"/>
          <w:sz w:val="22"/>
          <w:szCs w:val="22"/>
        </w:rPr>
      </w:r>
      <w:r w:rsidR="00E46CD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E46CDE">
        <w:rPr>
          <w:rStyle w:val="Style135ptItalique"/>
          <w:rFonts w:asciiTheme="minorHAnsi" w:hAnsiTheme="minorHAnsi"/>
          <w:i w:val="0"/>
          <w:sz w:val="22"/>
          <w:szCs w:val="22"/>
        </w:rPr>
      </w:r>
      <w:r w:rsidR="00E46CDE">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E46CDE">
        <w:rPr>
          <w:rStyle w:val="Style135pt"/>
          <w:rFonts w:asciiTheme="minorHAnsi" w:hAnsiTheme="minorHAnsi"/>
          <w:sz w:val="22"/>
          <w:szCs w:val="22"/>
        </w:rPr>
      </w:r>
      <w:r w:rsidR="00E46CDE">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E46CDE" w:rsidRPr="00E358A5" w:rsidRDefault="00E46CDE" w:rsidP="00E46CD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46CDE" w:rsidRPr="00E358A5" w:rsidRDefault="00E46CDE" w:rsidP="00E46CD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46CDE" w:rsidRPr="00E358A5" w:rsidRDefault="00E46CDE" w:rsidP="00E46CDE">
      <w:pPr>
        <w:jc w:val="both"/>
        <w:rPr>
          <w:rStyle w:val="Style135pt"/>
          <w:rFonts w:asciiTheme="minorHAnsi" w:hAnsiTheme="minorHAnsi"/>
          <w:iCs/>
          <w:sz w:val="22"/>
          <w:lang w:val="fr-FR"/>
        </w:rPr>
      </w:pPr>
    </w:p>
    <w:p w:rsidR="00E46CDE" w:rsidRDefault="00E46CDE" w:rsidP="00E46CD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w:t>
      </w:r>
    </w:p>
    <w:p w:rsidR="00E46CDE" w:rsidRDefault="00E46CDE" w:rsidP="00E46CDE">
      <w:pPr>
        <w:jc w:val="both"/>
        <w:rPr>
          <w:rStyle w:val="Style135pt"/>
          <w:rFonts w:asciiTheme="minorHAnsi" w:hAnsiTheme="minorHAnsi"/>
          <w:iCs/>
          <w:sz w:val="22"/>
        </w:rPr>
      </w:pPr>
      <w:proofErr w:type="gramStart"/>
      <w:r w:rsidRPr="00E358A5">
        <w:rPr>
          <w:rStyle w:val="Style135pt"/>
          <w:rFonts w:asciiTheme="minorHAnsi" w:hAnsiTheme="minorHAnsi"/>
          <w:iCs/>
          <w:sz w:val="22"/>
        </w:rPr>
        <w:t>via</w:t>
      </w:r>
      <w:proofErr w:type="gramEnd"/>
      <w:r w:rsidRPr="00E358A5">
        <w:rPr>
          <w:rStyle w:val="Style135pt"/>
          <w:rFonts w:asciiTheme="minorHAnsi" w:hAnsiTheme="minorHAnsi"/>
          <w:iCs/>
          <w:sz w:val="22"/>
        </w:rPr>
        <w:t xml:space="preserve"> courriel à l’adresse suivante : </w:t>
      </w:r>
      <w:r>
        <w:rPr>
          <w:rStyle w:val="Style135pt"/>
          <w:rFonts w:asciiTheme="minorHAnsi" w:hAnsiTheme="minorHAnsi"/>
          <w:iCs/>
          <w:sz w:val="22"/>
        </w:rPr>
        <w:t xml:space="preserve"> </w:t>
      </w:r>
      <w:hyperlink r:id="rId11" w:history="1">
        <w:r w:rsidRPr="00FA1677">
          <w:rPr>
            <w:rStyle w:val="Lienhypertexte"/>
            <w:rFonts w:asciiTheme="minorHAnsi" w:hAnsiTheme="minorHAnsi"/>
            <w:iCs/>
          </w:rPr>
          <w:t>dpo@villers-le-bouillet.be</w:t>
        </w:r>
      </w:hyperlink>
      <w:r>
        <w:rPr>
          <w:rStyle w:val="Style135pt"/>
          <w:rFonts w:asciiTheme="minorHAnsi" w:hAnsiTheme="minorHAnsi"/>
          <w:iCs/>
          <w:sz w:val="22"/>
        </w:rPr>
        <w:t xml:space="preserve"> </w:t>
      </w:r>
    </w:p>
    <w:p w:rsidR="00E46CDE" w:rsidRDefault="00E46CDE" w:rsidP="00E46CDE">
      <w:pPr>
        <w:jc w:val="both"/>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Pr="00E358A5">
        <w:rPr>
          <w:rStyle w:val="Style135pt"/>
          <w:rFonts w:asciiTheme="minorHAnsi" w:hAnsiTheme="minorHAnsi"/>
          <w:iCs/>
          <w:sz w:val="22"/>
        </w:rPr>
        <w:t xml:space="preserve"> à l’adresse postale suivante :</w:t>
      </w:r>
      <w:r>
        <w:rPr>
          <w:rStyle w:val="Style135pt"/>
          <w:rFonts w:asciiTheme="minorHAnsi" w:hAnsiTheme="minorHAnsi"/>
          <w:iCs/>
          <w:sz w:val="22"/>
        </w:rPr>
        <w:t xml:space="preserve"> </w:t>
      </w:r>
    </w:p>
    <w:p w:rsidR="00E46CDE" w:rsidRDefault="00E46CDE" w:rsidP="00E46CDE">
      <w:pPr>
        <w:ind w:firstLine="708"/>
        <w:rPr>
          <w:rStyle w:val="Style135pt"/>
          <w:rFonts w:asciiTheme="minorHAnsi" w:hAnsiTheme="minorHAnsi"/>
          <w:iCs/>
          <w:sz w:val="22"/>
        </w:rPr>
      </w:pPr>
      <w:r>
        <w:rPr>
          <w:rStyle w:val="Style135pt"/>
          <w:rFonts w:asciiTheme="minorHAnsi" w:hAnsiTheme="minorHAnsi"/>
          <w:iCs/>
          <w:sz w:val="22"/>
        </w:rPr>
        <w:t>D.P.O. de Villers-le-Bouillet</w:t>
      </w:r>
    </w:p>
    <w:p w:rsidR="00E46CDE" w:rsidRDefault="00E46CDE" w:rsidP="00E46CDE">
      <w:pPr>
        <w:ind w:firstLine="708"/>
        <w:rPr>
          <w:rStyle w:val="Style135pt"/>
          <w:rFonts w:asciiTheme="minorHAnsi" w:hAnsiTheme="minorHAnsi"/>
          <w:iCs/>
          <w:sz w:val="22"/>
        </w:rPr>
      </w:pPr>
      <w:r>
        <w:rPr>
          <w:rStyle w:val="Style135pt"/>
          <w:rFonts w:asciiTheme="minorHAnsi" w:hAnsiTheme="minorHAnsi"/>
          <w:iCs/>
          <w:sz w:val="22"/>
        </w:rPr>
        <w:t>Rue des Marronniers, 16</w:t>
      </w:r>
    </w:p>
    <w:p w:rsidR="00E46CDE" w:rsidRPr="00E358A5" w:rsidRDefault="00E46CDE" w:rsidP="00E46CDE">
      <w:pPr>
        <w:ind w:firstLine="708"/>
        <w:rPr>
          <w:rStyle w:val="Style135pt"/>
          <w:rFonts w:asciiTheme="minorHAnsi" w:hAnsiTheme="minorHAnsi"/>
          <w:iCs/>
          <w:sz w:val="22"/>
        </w:rPr>
      </w:pPr>
      <w:r>
        <w:rPr>
          <w:rStyle w:val="Style135pt"/>
          <w:rFonts w:asciiTheme="minorHAnsi" w:hAnsiTheme="minorHAnsi"/>
          <w:iCs/>
          <w:sz w:val="22"/>
        </w:rPr>
        <w:t>4530 Villers-le-Bouillet</w:t>
      </w:r>
    </w:p>
    <w:p w:rsidR="00E46CDE" w:rsidRPr="00E358A5" w:rsidRDefault="00E46CDE" w:rsidP="00E46CDE">
      <w:pPr>
        <w:jc w:val="both"/>
        <w:rPr>
          <w:rStyle w:val="Style135pt"/>
          <w:rFonts w:asciiTheme="minorHAnsi" w:hAnsiTheme="minorHAnsi"/>
          <w:iCs/>
          <w:sz w:val="22"/>
          <w:lang w:val="fr-FR"/>
        </w:rPr>
      </w:pPr>
    </w:p>
    <w:p w:rsidR="00E46CDE" w:rsidRPr="00E358A5" w:rsidRDefault="00E46CDE" w:rsidP="00E46CD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bookmarkStart w:id="14" w:name="_GoBack"/>
      <w:bookmarkEnd w:id="14"/>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46CDE"/>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villers-le-bouil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3349</Words>
  <Characters>18423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Jamar</cp:lastModifiedBy>
  <cp:revision>11</cp:revision>
  <cp:lastPrinted>2016-12-21T16:22:00Z</cp:lastPrinted>
  <dcterms:created xsi:type="dcterms:W3CDTF">2019-03-19T15:57:00Z</dcterms:created>
  <dcterms:modified xsi:type="dcterms:W3CDTF">2019-11-19T08:16:00Z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