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4B" w:rsidRDefault="0053364B" w:rsidP="0053364B">
      <w:pPr>
        <w:tabs>
          <w:tab w:val="left" w:pos="1950"/>
          <w:tab w:val="center" w:pos="4536"/>
        </w:tabs>
        <w:rPr>
          <w:sz w:val="24"/>
          <w:szCs w:val="24"/>
        </w:rPr>
      </w:pPr>
      <w:r>
        <w:rPr>
          <w:noProof/>
          <w:lang w:eastAsia="fr-BE"/>
        </w:rPr>
        <w:drawing>
          <wp:anchor distT="0" distB="0" distL="114300" distR="114300" simplePos="0" relativeHeight="251658240" behindDoc="1" locked="0" layoutInCell="1" allowOverlap="1" wp14:anchorId="39AEB120" wp14:editId="7DCDFD40">
            <wp:simplePos x="0" y="0"/>
            <wp:positionH relativeFrom="margin">
              <wp:posOffset>2133600</wp:posOffset>
            </wp:positionH>
            <wp:positionV relativeFrom="paragraph">
              <wp:posOffset>-363855</wp:posOffset>
            </wp:positionV>
            <wp:extent cx="1488559" cy="876701"/>
            <wp:effectExtent l="0" t="0" r="0" b="0"/>
            <wp:wrapNone/>
            <wp:docPr id="2" name="Image 2" descr="Résultat de recherche d'images pour &quot;logo ma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march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59" cy="876701"/>
                    </a:xfrm>
                    <a:prstGeom prst="rect">
                      <a:avLst/>
                    </a:prstGeom>
                    <a:noFill/>
                    <a:ln>
                      <a:noFill/>
                    </a:ln>
                  </pic:spPr>
                </pic:pic>
              </a:graphicData>
            </a:graphic>
          </wp:anchor>
        </w:drawing>
      </w:r>
      <w:r>
        <w:rPr>
          <w:sz w:val="24"/>
          <w:szCs w:val="24"/>
        </w:rPr>
        <w:tab/>
      </w:r>
    </w:p>
    <w:p w:rsidR="0053364B" w:rsidRDefault="0053364B" w:rsidP="0053364B">
      <w:pPr>
        <w:tabs>
          <w:tab w:val="left" w:pos="1950"/>
          <w:tab w:val="center" w:pos="4536"/>
        </w:tabs>
        <w:rPr>
          <w:sz w:val="24"/>
          <w:szCs w:val="24"/>
        </w:rPr>
      </w:pPr>
    </w:p>
    <w:p w:rsidR="0053364B" w:rsidRDefault="0053364B" w:rsidP="0053364B">
      <w:pPr>
        <w:tabs>
          <w:tab w:val="left" w:pos="1950"/>
          <w:tab w:val="center" w:pos="4536"/>
        </w:tabs>
        <w:rPr>
          <w:sz w:val="24"/>
          <w:szCs w:val="24"/>
        </w:rPr>
      </w:pPr>
    </w:p>
    <w:p w:rsidR="0053364B" w:rsidRDefault="0053364B" w:rsidP="0053364B">
      <w:pPr>
        <w:tabs>
          <w:tab w:val="left" w:pos="1950"/>
          <w:tab w:val="center" w:pos="4536"/>
        </w:tabs>
        <w:rPr>
          <w:sz w:val="24"/>
          <w:szCs w:val="24"/>
        </w:rPr>
      </w:pPr>
    </w:p>
    <w:p w:rsidR="000A1E44" w:rsidRDefault="0053364B" w:rsidP="0053364B">
      <w:pPr>
        <w:tabs>
          <w:tab w:val="left" w:pos="1950"/>
          <w:tab w:val="center" w:pos="4536"/>
        </w:tabs>
        <w:rPr>
          <w:sz w:val="24"/>
          <w:szCs w:val="24"/>
        </w:rPr>
      </w:pPr>
      <w:r>
        <w:rPr>
          <w:sz w:val="24"/>
          <w:szCs w:val="24"/>
        </w:rPr>
        <w:tab/>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53364B" w:rsidRPr="00DC4279" w:rsidRDefault="0053364B" w:rsidP="0053364B">
      <w:pPr>
        <w:jc w:val="center"/>
        <w:rPr>
          <w:b/>
          <w:sz w:val="36"/>
          <w:szCs w:val="36"/>
          <w:u w:val="single"/>
        </w:rPr>
      </w:pPr>
      <w:r w:rsidRPr="00DC4279">
        <w:rPr>
          <w:b/>
          <w:sz w:val="36"/>
          <w:szCs w:val="36"/>
          <w:u w:val="single"/>
        </w:rPr>
        <w:t>Ville de Marche-en-Famenne</w:t>
      </w:r>
    </w:p>
    <w:p w:rsidR="001F0405" w:rsidRDefault="001F0405" w:rsidP="001F0405">
      <w:pPr>
        <w:rPr>
          <w:rFonts w:asciiTheme="minorHAnsi" w:eastAsia="Times New Roman" w:hAnsiTheme="minorHAnsi" w:cs="Times New Roman"/>
          <w:sz w:val="36"/>
          <w:szCs w:val="36"/>
          <w:lang w:val="fr-FR" w:eastAsia="fr-FR"/>
        </w:rPr>
      </w:pPr>
    </w:p>
    <w:p w:rsidR="0053364B" w:rsidRDefault="0053364B"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lastRenderedPageBreak/>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lastRenderedPageBreak/>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3364B">
        <w:rPr>
          <w:rStyle w:val="Style135ptItalique"/>
          <w:rFonts w:asciiTheme="minorHAnsi" w:hAnsiTheme="minorHAnsi"/>
          <w:i w:val="0"/>
          <w:sz w:val="22"/>
          <w:szCs w:val="22"/>
        </w:rPr>
      </w:r>
      <w:r w:rsidR="0053364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3364B">
        <w:rPr>
          <w:rStyle w:val="Style135ptItalique"/>
          <w:rFonts w:asciiTheme="minorHAnsi" w:hAnsiTheme="minorHAnsi"/>
          <w:i w:val="0"/>
          <w:sz w:val="22"/>
          <w:szCs w:val="22"/>
        </w:rPr>
      </w:r>
      <w:r w:rsidR="0053364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3364B">
        <w:rPr>
          <w:rStyle w:val="Style135ptItalique"/>
          <w:rFonts w:asciiTheme="minorHAnsi" w:hAnsiTheme="minorHAnsi"/>
          <w:i w:val="0"/>
          <w:sz w:val="22"/>
          <w:szCs w:val="22"/>
        </w:rPr>
      </w:r>
      <w:r w:rsidR="0053364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53364B">
        <w:rPr>
          <w:rStyle w:val="Style135pt"/>
          <w:rFonts w:asciiTheme="minorHAnsi" w:hAnsiTheme="minorHAnsi"/>
          <w:sz w:val="22"/>
          <w:szCs w:val="22"/>
        </w:rPr>
      </w:r>
      <w:r w:rsidR="0053364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3364B">
        <w:rPr>
          <w:rFonts w:asciiTheme="minorHAnsi" w:eastAsia="Times New Roman" w:hAnsiTheme="minorHAnsi" w:cs="Times New Roman"/>
          <w:iCs/>
          <w:lang w:val="fr-FR" w:eastAsia="fr-FR"/>
        </w:rPr>
      </w:r>
      <w:r w:rsidR="0053364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3364B">
        <w:rPr>
          <w:rFonts w:asciiTheme="minorHAnsi" w:eastAsia="Times New Roman" w:hAnsiTheme="minorHAnsi" w:cs="Times New Roman"/>
          <w:iCs/>
          <w:lang w:val="fr-FR" w:eastAsia="fr-FR"/>
        </w:rPr>
      </w:r>
      <w:r w:rsidR="0053364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lastRenderedPageBreak/>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lastRenderedPageBreak/>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53364B" w:rsidRPr="00E358A5" w:rsidRDefault="0053364B" w:rsidP="0053364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53364B" w:rsidRPr="00E358A5" w:rsidRDefault="0053364B" w:rsidP="0053364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53364B" w:rsidRPr="00E358A5" w:rsidRDefault="0053364B" w:rsidP="0053364B">
      <w:pPr>
        <w:jc w:val="both"/>
        <w:rPr>
          <w:rStyle w:val="Style135pt"/>
          <w:rFonts w:asciiTheme="minorHAnsi" w:hAnsiTheme="minorHAnsi"/>
          <w:iCs/>
          <w:sz w:val="22"/>
          <w:lang w:val="fr-FR"/>
        </w:rPr>
      </w:pPr>
    </w:p>
    <w:p w:rsidR="0053364B" w:rsidRPr="00E358A5" w:rsidRDefault="0053364B" w:rsidP="0053364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515A1C">
          <w:rPr>
            <w:rStyle w:val="Lienhypertexte"/>
            <w:rFonts w:asciiTheme="minorHAnsi" w:hAnsiTheme="minorHAnsi"/>
            <w:iCs/>
          </w:rPr>
          <w:t>dpo@marche.be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de Marche en Famenne c/o DPO, Boulevard du Midi n°22 à 6900 Marche-en-Famenne</w:t>
      </w:r>
    </w:p>
    <w:p w:rsidR="0068712E" w:rsidRPr="0053364B" w:rsidRDefault="0068712E" w:rsidP="0068712E">
      <w:pPr>
        <w:jc w:val="both"/>
        <w:rPr>
          <w:rStyle w:val="Style135pt"/>
          <w:rFonts w:asciiTheme="minorHAnsi" w:hAnsiTheme="minorHAnsi"/>
          <w:iCs/>
          <w:sz w:val="22"/>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53364B">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3364B"/>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march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3003</Words>
  <Characters>16522</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Bertrand Lavis</cp:lastModifiedBy>
  <cp:revision>2</cp:revision>
  <dcterms:created xsi:type="dcterms:W3CDTF">2019-11-21T13:17:00Z</dcterms:created>
  <dcterms:modified xsi:type="dcterms:W3CDTF">2019-11-21T13:17:00Z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