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169" w:rsidRDefault="00692169" w:rsidP="00E14890">
      <w:pPr>
        <w:pBdr>
          <w:top w:val="single" w:sz="6" w:space="1" w:color="auto"/>
          <w:left w:val="single" w:sz="6" w:space="1" w:color="auto"/>
          <w:bottom w:val="single" w:sz="6" w:space="1" w:color="auto"/>
          <w:right w:val="single" w:sz="6" w:space="1" w:color="auto"/>
        </w:pBdr>
        <w:shd w:val="clear" w:color="auto" w:fill="92D050"/>
        <w:jc w:val="center"/>
        <w:rPr>
          <w:rFonts w:ascii="Arial" w:hAnsi="Arial"/>
          <w:b/>
          <w:sz w:val="24"/>
        </w:rPr>
      </w:pPr>
      <w:bookmarkStart w:id="0" w:name="_GoBack"/>
      <w:bookmarkEnd w:id="0"/>
      <w:r>
        <w:rPr>
          <w:rFonts w:ascii="Arial" w:hAnsi="Arial"/>
          <w:b/>
          <w:sz w:val="24"/>
        </w:rPr>
        <w:t>MOD</w:t>
      </w:r>
      <w:r>
        <w:rPr>
          <w:rFonts w:ascii="Arial" w:hAnsi="Arial" w:cs="Arial"/>
          <w:b/>
          <w:sz w:val="24"/>
        </w:rPr>
        <w:t>È</w:t>
      </w:r>
      <w:r w:rsidR="00BB6833">
        <w:rPr>
          <w:rFonts w:ascii="Arial" w:hAnsi="Arial"/>
          <w:b/>
          <w:sz w:val="24"/>
        </w:rPr>
        <w:t xml:space="preserve">LE DE LETTRE </w:t>
      </w:r>
      <w:r w:rsidR="00E87C5B">
        <w:rPr>
          <w:rFonts w:ascii="Arial" w:hAnsi="Arial"/>
          <w:b/>
          <w:sz w:val="24"/>
        </w:rPr>
        <w:t>DEMANDANT AU</w:t>
      </w:r>
      <w:r w:rsidR="00BB6833">
        <w:rPr>
          <w:rFonts w:ascii="Arial" w:hAnsi="Arial"/>
          <w:b/>
          <w:sz w:val="24"/>
        </w:rPr>
        <w:t xml:space="preserve"> BAILLEUR</w:t>
      </w:r>
    </w:p>
    <w:p w:rsidR="00BB6833" w:rsidRPr="002665CD" w:rsidRDefault="00BB6833" w:rsidP="00E14890">
      <w:pPr>
        <w:pBdr>
          <w:top w:val="single" w:sz="6" w:space="1" w:color="auto"/>
          <w:left w:val="single" w:sz="6" w:space="1" w:color="auto"/>
          <w:bottom w:val="single" w:sz="6" w:space="1" w:color="auto"/>
          <w:right w:val="single" w:sz="6" w:space="1" w:color="auto"/>
        </w:pBdr>
        <w:shd w:val="clear" w:color="auto" w:fill="92D050"/>
        <w:jc w:val="center"/>
        <w:rPr>
          <w:rFonts w:ascii="Arial" w:hAnsi="Arial"/>
          <w:b/>
          <w:sz w:val="24"/>
        </w:rPr>
      </w:pPr>
      <w:r>
        <w:rPr>
          <w:rFonts w:ascii="Arial" w:hAnsi="Arial"/>
          <w:b/>
          <w:sz w:val="24"/>
        </w:rPr>
        <w:t xml:space="preserve">DE </w:t>
      </w:r>
      <w:r w:rsidR="00E87C5B">
        <w:rPr>
          <w:rFonts w:ascii="Arial" w:hAnsi="Arial"/>
          <w:b/>
          <w:sz w:val="24"/>
        </w:rPr>
        <w:t>REPRENDRE LE BAIL SUITE AU D</w:t>
      </w:r>
      <w:r>
        <w:rPr>
          <w:rFonts w:ascii="Arial" w:hAnsi="Arial" w:cs="Arial"/>
          <w:b/>
          <w:sz w:val="24"/>
        </w:rPr>
        <w:t>É</w:t>
      </w:r>
      <w:r w:rsidR="00E87C5B">
        <w:rPr>
          <w:rFonts w:ascii="Arial" w:hAnsi="Arial" w:cs="Arial"/>
          <w:b/>
          <w:sz w:val="24"/>
        </w:rPr>
        <w:t>CÈS DU PRENEUR</w:t>
      </w:r>
    </w:p>
    <w:p w:rsidR="00753EFB" w:rsidRDefault="00753EFB" w:rsidP="00753EFB">
      <w:pPr>
        <w:rPr>
          <w:rFonts w:ascii="Arial" w:hAnsi="Arial"/>
          <w:i/>
        </w:rPr>
      </w:pPr>
    </w:p>
    <w:p w:rsidR="00BB6833" w:rsidRDefault="00BB6833" w:rsidP="00692169">
      <w:pPr>
        <w:rPr>
          <w:rFonts w:ascii="Arial" w:hAnsi="Arial"/>
          <w:sz w:val="24"/>
        </w:rPr>
      </w:pPr>
    </w:p>
    <w:p w:rsidR="00BB6833" w:rsidRPr="00BB6833" w:rsidRDefault="00BB6833" w:rsidP="00692169">
      <w:pPr>
        <w:rPr>
          <w:rFonts w:asciiTheme="majorHAnsi" w:hAnsiTheme="majorHAnsi"/>
          <w:b/>
          <w:sz w:val="24"/>
          <w:szCs w:val="24"/>
          <w:u w:val="single"/>
        </w:rPr>
      </w:pPr>
      <w:r w:rsidRPr="00BB6833">
        <w:rPr>
          <w:rFonts w:asciiTheme="majorHAnsi" w:hAnsiTheme="majorHAnsi"/>
          <w:b/>
          <w:sz w:val="24"/>
          <w:szCs w:val="24"/>
          <w:u w:val="single"/>
        </w:rPr>
        <w:t>Que savoir, que faire ?</w:t>
      </w:r>
    </w:p>
    <w:p w:rsidR="00BB6833" w:rsidRPr="00BB6833" w:rsidRDefault="00BB6833" w:rsidP="00692169">
      <w:pPr>
        <w:rPr>
          <w:rFonts w:asciiTheme="majorHAnsi" w:hAnsiTheme="majorHAnsi"/>
          <w:sz w:val="24"/>
          <w:szCs w:val="24"/>
        </w:rPr>
      </w:pPr>
    </w:p>
    <w:p w:rsidR="00753EFB" w:rsidRPr="00753EFB" w:rsidRDefault="00E87C5B" w:rsidP="00753EFB">
      <w:pPr>
        <w:ind w:left="284"/>
        <w:jc w:val="both"/>
        <w:rPr>
          <w:rFonts w:asciiTheme="majorHAnsi" w:hAnsiTheme="majorHAnsi"/>
          <w:sz w:val="24"/>
          <w:szCs w:val="24"/>
        </w:rPr>
      </w:pPr>
      <w:r>
        <w:rPr>
          <w:rFonts w:ascii="Calibri" w:hAnsi="Calibri"/>
          <w:sz w:val="24"/>
          <w:szCs w:val="24"/>
        </w:rPr>
        <w:t xml:space="preserve">Le preneur décède. Toute personne domiciliée depuis six </w:t>
      </w:r>
      <w:r w:rsidR="002406CA">
        <w:rPr>
          <w:rFonts w:ascii="Calibri" w:hAnsi="Calibri"/>
          <w:sz w:val="24"/>
          <w:szCs w:val="24"/>
        </w:rPr>
        <w:t xml:space="preserve">mois </w:t>
      </w:r>
      <w:r>
        <w:rPr>
          <w:rFonts w:ascii="Calibri" w:hAnsi="Calibri"/>
          <w:sz w:val="24"/>
          <w:szCs w:val="24"/>
        </w:rPr>
        <w:t xml:space="preserve">au moins dans les lieux loués </w:t>
      </w:r>
      <w:r w:rsidRPr="00E87C5B">
        <w:rPr>
          <w:rFonts w:ascii="Calibri" w:hAnsi="Calibri"/>
          <w:i/>
          <w:sz w:val="24"/>
          <w:szCs w:val="24"/>
        </w:rPr>
        <w:t>(autre qu’un a</w:t>
      </w:r>
      <w:r>
        <w:rPr>
          <w:rFonts w:ascii="Calibri" w:hAnsi="Calibri"/>
          <w:i/>
          <w:sz w:val="24"/>
          <w:szCs w:val="24"/>
        </w:rPr>
        <w:t xml:space="preserve">utre signataire, un conjoint ou </w:t>
      </w:r>
      <w:r w:rsidRPr="00E87C5B">
        <w:rPr>
          <w:rFonts w:ascii="Calibri" w:hAnsi="Calibri"/>
          <w:i/>
          <w:sz w:val="24"/>
          <w:szCs w:val="24"/>
        </w:rPr>
        <w:t>cohabitant légal</w:t>
      </w:r>
      <w:r w:rsidR="00E97FB0">
        <w:rPr>
          <w:rFonts w:ascii="Calibri" w:hAnsi="Calibri"/>
          <w:sz w:val="24"/>
          <w:szCs w:val="24"/>
        </w:rPr>
        <w:t>)</w:t>
      </w:r>
      <w:r>
        <w:rPr>
          <w:rFonts w:ascii="Calibri" w:hAnsi="Calibri"/>
          <w:sz w:val="24"/>
          <w:szCs w:val="24"/>
        </w:rPr>
        <w:t xml:space="preserve"> a un délai d’un mois prenant cours au jour du décès pour demander au bailleur de reprendre le bail aux mêmes conditions. Le bailleur dispose d’un délai d’un mois prenant cours le lendemain de la notification pour communiquer son refus pour de justes motifs. Faute de quoi, le bail est repris aux mêmes conditions.</w:t>
      </w:r>
    </w:p>
    <w:p w:rsidR="00BB6833" w:rsidRPr="00BB6833" w:rsidRDefault="00BB6833" w:rsidP="00BB6833">
      <w:pPr>
        <w:ind w:left="993" w:hanging="993"/>
        <w:rPr>
          <w:rFonts w:asciiTheme="majorHAnsi" w:hAnsiTheme="majorHAnsi"/>
          <w:i/>
          <w:sz w:val="24"/>
          <w:szCs w:val="24"/>
        </w:rPr>
      </w:pPr>
    </w:p>
    <w:p w:rsidR="00BB6833" w:rsidRPr="00BB6833" w:rsidRDefault="00BB6833" w:rsidP="00BB6833">
      <w:pPr>
        <w:rPr>
          <w:rFonts w:asciiTheme="majorHAnsi" w:hAnsiTheme="majorHAnsi"/>
          <w:i/>
          <w:sz w:val="24"/>
          <w:szCs w:val="24"/>
        </w:rPr>
      </w:pPr>
    </w:p>
    <w:p w:rsidR="00BB6833" w:rsidRPr="00BB6833" w:rsidRDefault="00BB6833" w:rsidP="00BB6833">
      <w:pPr>
        <w:rPr>
          <w:rFonts w:asciiTheme="majorHAnsi" w:hAnsiTheme="majorHAnsi"/>
          <w:b/>
          <w:sz w:val="24"/>
          <w:szCs w:val="24"/>
          <w:u w:val="single"/>
        </w:rPr>
      </w:pPr>
      <w:r w:rsidRPr="00BB6833">
        <w:rPr>
          <w:rFonts w:asciiTheme="majorHAnsi" w:hAnsiTheme="majorHAnsi"/>
          <w:b/>
          <w:sz w:val="24"/>
          <w:szCs w:val="24"/>
          <w:u w:val="single"/>
        </w:rPr>
        <w:t>En pratique</w:t>
      </w:r>
    </w:p>
    <w:p w:rsidR="00753EFB" w:rsidRDefault="00753EFB" w:rsidP="00753EFB">
      <w:pPr>
        <w:rPr>
          <w:rFonts w:asciiTheme="majorHAnsi" w:hAnsiTheme="majorHAnsi"/>
          <w:i/>
          <w:sz w:val="24"/>
          <w:szCs w:val="24"/>
        </w:rPr>
      </w:pPr>
    </w:p>
    <w:p w:rsidR="00753EFB" w:rsidRPr="00753EFB" w:rsidRDefault="00753EFB" w:rsidP="00753EFB">
      <w:pPr>
        <w:ind w:left="284"/>
        <w:rPr>
          <w:rFonts w:asciiTheme="majorHAnsi" w:hAnsiTheme="majorHAnsi"/>
          <w:b/>
          <w:sz w:val="24"/>
          <w:szCs w:val="24"/>
        </w:rPr>
      </w:pPr>
      <w:r w:rsidRPr="00753EFB">
        <w:rPr>
          <w:rFonts w:asciiTheme="majorHAnsi" w:hAnsiTheme="majorHAnsi"/>
          <w:b/>
          <w:sz w:val="24"/>
          <w:szCs w:val="24"/>
        </w:rPr>
        <w:t>Date</w:t>
      </w:r>
    </w:p>
    <w:p w:rsidR="00753EFB" w:rsidRPr="00753EFB" w:rsidRDefault="00753EFB" w:rsidP="00753EFB">
      <w:pPr>
        <w:ind w:left="284"/>
        <w:rPr>
          <w:rFonts w:asciiTheme="majorHAnsi" w:hAnsiTheme="majorHAnsi"/>
          <w:sz w:val="24"/>
          <w:szCs w:val="24"/>
        </w:rPr>
      </w:pPr>
    </w:p>
    <w:p w:rsidR="00753EFB" w:rsidRPr="00753EFB" w:rsidRDefault="00753EFB" w:rsidP="00753EFB">
      <w:pPr>
        <w:ind w:left="284"/>
        <w:rPr>
          <w:rFonts w:asciiTheme="majorHAnsi" w:hAnsiTheme="majorHAnsi"/>
          <w:b/>
          <w:sz w:val="24"/>
          <w:szCs w:val="24"/>
        </w:rPr>
      </w:pPr>
      <w:r w:rsidRPr="00753EFB">
        <w:rPr>
          <w:rFonts w:asciiTheme="majorHAnsi" w:hAnsiTheme="majorHAnsi"/>
          <w:b/>
          <w:sz w:val="24"/>
          <w:szCs w:val="24"/>
        </w:rPr>
        <w:t>Lettre recommandée</w:t>
      </w:r>
    </w:p>
    <w:p w:rsidR="00753EFB" w:rsidRPr="00753EFB" w:rsidRDefault="00753EFB" w:rsidP="00753EFB">
      <w:pPr>
        <w:ind w:left="284"/>
        <w:rPr>
          <w:rFonts w:asciiTheme="majorHAnsi" w:hAnsiTheme="majorHAnsi"/>
          <w:sz w:val="24"/>
          <w:szCs w:val="24"/>
        </w:rPr>
      </w:pPr>
    </w:p>
    <w:p w:rsidR="00753EFB" w:rsidRPr="00753EFB" w:rsidRDefault="00753EFB" w:rsidP="00753EFB">
      <w:pPr>
        <w:ind w:left="284"/>
        <w:jc w:val="both"/>
        <w:rPr>
          <w:rFonts w:asciiTheme="majorHAnsi" w:hAnsiTheme="majorHAnsi"/>
          <w:sz w:val="24"/>
          <w:szCs w:val="24"/>
        </w:rPr>
      </w:pPr>
      <w:r w:rsidRPr="00753EFB">
        <w:rPr>
          <w:rFonts w:asciiTheme="majorHAnsi" w:hAnsiTheme="majorHAnsi"/>
          <w:sz w:val="24"/>
          <w:szCs w:val="24"/>
        </w:rPr>
        <w:t>M</w:t>
      </w:r>
      <w:r w:rsidR="00A57B40">
        <w:rPr>
          <w:rFonts w:asciiTheme="majorHAnsi" w:hAnsiTheme="majorHAnsi"/>
          <w:sz w:val="24"/>
          <w:szCs w:val="24"/>
        </w:rPr>
        <w:t xml:space="preserve">adame </w:t>
      </w:r>
      <w:r w:rsidR="005B3D48">
        <w:rPr>
          <w:rFonts w:asciiTheme="majorHAnsi" w:hAnsiTheme="majorHAnsi"/>
          <w:sz w:val="24"/>
          <w:szCs w:val="24"/>
        </w:rPr>
        <w:t>/ Mademoiselle / Monsieur,</w:t>
      </w:r>
    </w:p>
    <w:p w:rsidR="00753EFB" w:rsidRPr="00753EFB" w:rsidRDefault="00753EFB" w:rsidP="00753EFB">
      <w:pPr>
        <w:ind w:left="284"/>
        <w:jc w:val="both"/>
        <w:rPr>
          <w:rFonts w:asciiTheme="majorHAnsi" w:hAnsiTheme="majorHAnsi"/>
          <w:sz w:val="24"/>
          <w:szCs w:val="24"/>
        </w:rPr>
      </w:pPr>
    </w:p>
    <w:p w:rsidR="00753EFB" w:rsidRDefault="005B3D48" w:rsidP="00753EFB">
      <w:pPr>
        <w:ind w:left="284"/>
        <w:jc w:val="both"/>
        <w:rPr>
          <w:rFonts w:asciiTheme="majorHAnsi" w:hAnsiTheme="majorHAnsi"/>
          <w:sz w:val="24"/>
          <w:szCs w:val="24"/>
        </w:rPr>
      </w:pPr>
      <w:r>
        <w:rPr>
          <w:rFonts w:asciiTheme="majorHAnsi" w:hAnsiTheme="majorHAnsi"/>
          <w:sz w:val="24"/>
          <w:szCs w:val="24"/>
        </w:rPr>
        <w:t xml:space="preserve">M(Mme) </w:t>
      </w:r>
      <w:r w:rsidR="002406CA">
        <w:rPr>
          <w:rFonts w:asciiTheme="majorHAnsi" w:hAnsiTheme="majorHAnsi"/>
          <w:sz w:val="24"/>
          <w:szCs w:val="24"/>
        </w:rPr>
        <w:t>………………………………………</w:t>
      </w:r>
      <w:r>
        <w:rPr>
          <w:rFonts w:asciiTheme="majorHAnsi" w:hAnsiTheme="majorHAnsi"/>
          <w:sz w:val="24"/>
          <w:szCs w:val="24"/>
        </w:rPr>
        <w:t>qui avait conclu avec vous le bail donnant en location la maison / l’appartement / le studio / la chambre, est décédée ce …</w:t>
      </w:r>
      <w:r w:rsidR="002406CA">
        <w:rPr>
          <w:rFonts w:asciiTheme="majorHAnsi" w:hAnsiTheme="majorHAnsi"/>
          <w:sz w:val="24"/>
          <w:szCs w:val="24"/>
        </w:rPr>
        <w:t>/</w:t>
      </w:r>
      <w:r>
        <w:rPr>
          <w:rFonts w:asciiTheme="majorHAnsi" w:hAnsiTheme="majorHAnsi"/>
          <w:sz w:val="24"/>
          <w:szCs w:val="24"/>
        </w:rPr>
        <w:t xml:space="preserve"> …</w:t>
      </w:r>
      <w:r w:rsidR="002406CA">
        <w:rPr>
          <w:rFonts w:asciiTheme="majorHAnsi" w:hAnsiTheme="majorHAnsi"/>
          <w:sz w:val="24"/>
          <w:szCs w:val="24"/>
        </w:rPr>
        <w:t>/</w:t>
      </w:r>
      <w:r>
        <w:rPr>
          <w:rFonts w:asciiTheme="majorHAnsi" w:hAnsiTheme="majorHAnsi"/>
          <w:sz w:val="24"/>
          <w:szCs w:val="24"/>
        </w:rPr>
        <w:t xml:space="preserve"> </w:t>
      </w:r>
      <w:r w:rsidR="002406CA">
        <w:rPr>
          <w:rFonts w:asciiTheme="majorHAnsi" w:hAnsiTheme="majorHAnsi"/>
          <w:sz w:val="24"/>
          <w:szCs w:val="24"/>
        </w:rPr>
        <w:t>…</w:t>
      </w:r>
      <w:r>
        <w:rPr>
          <w:rFonts w:asciiTheme="majorHAnsi" w:hAnsiTheme="majorHAnsi"/>
          <w:sz w:val="24"/>
          <w:szCs w:val="24"/>
        </w:rPr>
        <w:t>… .</w:t>
      </w:r>
    </w:p>
    <w:p w:rsidR="005B3D48" w:rsidRDefault="005B3D48" w:rsidP="00753EFB">
      <w:pPr>
        <w:ind w:left="284"/>
        <w:jc w:val="both"/>
        <w:rPr>
          <w:rFonts w:asciiTheme="majorHAnsi" w:hAnsiTheme="majorHAnsi"/>
          <w:sz w:val="24"/>
          <w:szCs w:val="24"/>
        </w:rPr>
      </w:pPr>
    </w:p>
    <w:p w:rsidR="005B3D48" w:rsidRDefault="005B3D48" w:rsidP="00753EFB">
      <w:pPr>
        <w:ind w:left="284"/>
        <w:jc w:val="both"/>
        <w:rPr>
          <w:rFonts w:asciiTheme="majorHAnsi" w:hAnsiTheme="majorHAnsi"/>
          <w:sz w:val="24"/>
          <w:szCs w:val="24"/>
        </w:rPr>
      </w:pPr>
      <w:r>
        <w:rPr>
          <w:rFonts w:asciiTheme="majorHAnsi" w:hAnsiTheme="majorHAnsi"/>
          <w:sz w:val="24"/>
          <w:szCs w:val="24"/>
        </w:rPr>
        <w:t>Je suis vivement intéressé(e) à continuer à occuper les lieux.</w:t>
      </w:r>
    </w:p>
    <w:p w:rsidR="005B3D48" w:rsidRDefault="005B3D48" w:rsidP="00753EFB">
      <w:pPr>
        <w:ind w:left="284"/>
        <w:jc w:val="both"/>
        <w:rPr>
          <w:rFonts w:asciiTheme="majorHAnsi" w:hAnsiTheme="majorHAnsi"/>
          <w:sz w:val="24"/>
          <w:szCs w:val="24"/>
        </w:rPr>
      </w:pPr>
    </w:p>
    <w:p w:rsidR="005B3D48" w:rsidRDefault="005B3D48" w:rsidP="00753EFB">
      <w:pPr>
        <w:ind w:left="284"/>
        <w:jc w:val="both"/>
        <w:rPr>
          <w:rFonts w:asciiTheme="majorHAnsi" w:hAnsiTheme="majorHAnsi"/>
          <w:sz w:val="24"/>
          <w:szCs w:val="24"/>
        </w:rPr>
      </w:pPr>
      <w:r>
        <w:rPr>
          <w:rFonts w:asciiTheme="majorHAnsi" w:hAnsiTheme="majorHAnsi"/>
          <w:sz w:val="24"/>
          <w:szCs w:val="24"/>
        </w:rPr>
        <w:t>N’étant pas signataire du bail, l’article 46, § 2, du décret du 15 mars 2018</w:t>
      </w:r>
      <w:r w:rsidR="00A57B40">
        <w:rPr>
          <w:rFonts w:asciiTheme="majorHAnsi" w:hAnsiTheme="majorHAnsi"/>
          <w:sz w:val="24"/>
          <w:szCs w:val="24"/>
        </w:rPr>
        <w:t xml:space="preserve"> relatif au bail d’habitation</w:t>
      </w:r>
      <w:r>
        <w:rPr>
          <w:rFonts w:asciiTheme="majorHAnsi" w:hAnsiTheme="majorHAnsi"/>
          <w:sz w:val="24"/>
          <w:szCs w:val="24"/>
        </w:rPr>
        <w:t>, m’autorise à vous demander de poursuivre le bail aux mêmes conditions.</w:t>
      </w:r>
    </w:p>
    <w:p w:rsidR="005B3D48" w:rsidRDefault="005B3D48" w:rsidP="00753EFB">
      <w:pPr>
        <w:ind w:left="284"/>
        <w:jc w:val="both"/>
        <w:rPr>
          <w:rFonts w:asciiTheme="majorHAnsi" w:hAnsiTheme="majorHAnsi"/>
          <w:sz w:val="24"/>
          <w:szCs w:val="24"/>
        </w:rPr>
      </w:pPr>
    </w:p>
    <w:p w:rsidR="005B3D48" w:rsidRDefault="005B3D48" w:rsidP="00753EFB">
      <w:pPr>
        <w:ind w:left="284"/>
        <w:jc w:val="both"/>
        <w:rPr>
          <w:rFonts w:asciiTheme="majorHAnsi" w:hAnsiTheme="majorHAnsi"/>
          <w:sz w:val="24"/>
          <w:szCs w:val="24"/>
        </w:rPr>
      </w:pPr>
      <w:r>
        <w:rPr>
          <w:rFonts w:asciiTheme="majorHAnsi" w:hAnsiTheme="majorHAnsi"/>
          <w:sz w:val="24"/>
          <w:szCs w:val="24"/>
        </w:rPr>
        <w:t>Pourriez-vous me donner votre autorisation à la continuation du bail dans le mois de la notification de la présente ?</w:t>
      </w:r>
    </w:p>
    <w:p w:rsidR="005B3D48" w:rsidRDefault="005B3D48" w:rsidP="00753EFB">
      <w:pPr>
        <w:ind w:left="284"/>
        <w:jc w:val="both"/>
        <w:rPr>
          <w:rFonts w:asciiTheme="majorHAnsi" w:hAnsiTheme="majorHAnsi"/>
          <w:sz w:val="24"/>
          <w:szCs w:val="24"/>
        </w:rPr>
      </w:pPr>
    </w:p>
    <w:p w:rsidR="005B3D48" w:rsidRDefault="005B3D48" w:rsidP="00753EFB">
      <w:pPr>
        <w:ind w:left="284"/>
        <w:jc w:val="both"/>
        <w:rPr>
          <w:rFonts w:asciiTheme="majorHAnsi" w:hAnsiTheme="majorHAnsi"/>
          <w:sz w:val="24"/>
          <w:szCs w:val="24"/>
        </w:rPr>
      </w:pPr>
      <w:r>
        <w:rPr>
          <w:rFonts w:asciiTheme="majorHAnsi" w:hAnsiTheme="majorHAnsi"/>
          <w:sz w:val="24"/>
          <w:szCs w:val="24"/>
        </w:rPr>
        <w:t xml:space="preserve">Je tiens le cas échéant à vous </w:t>
      </w:r>
      <w:proofErr w:type="gramStart"/>
      <w:r>
        <w:rPr>
          <w:rFonts w:asciiTheme="majorHAnsi" w:hAnsiTheme="majorHAnsi"/>
          <w:sz w:val="24"/>
          <w:szCs w:val="24"/>
        </w:rPr>
        <w:t>informer</w:t>
      </w:r>
      <w:proofErr w:type="gramEnd"/>
      <w:r>
        <w:rPr>
          <w:rFonts w:asciiTheme="majorHAnsi" w:hAnsiTheme="majorHAnsi"/>
          <w:sz w:val="24"/>
          <w:szCs w:val="24"/>
        </w:rPr>
        <w:t xml:space="preserve"> que sans réaction de votre part endéans ce délai, vous êtes présumé avoir donner votre accord. </w:t>
      </w:r>
    </w:p>
    <w:p w:rsidR="00753EFB" w:rsidRPr="00753EFB" w:rsidRDefault="00753EFB" w:rsidP="005B3D48">
      <w:pPr>
        <w:jc w:val="both"/>
        <w:rPr>
          <w:rFonts w:asciiTheme="majorHAnsi" w:hAnsiTheme="majorHAnsi"/>
          <w:sz w:val="24"/>
          <w:szCs w:val="24"/>
        </w:rPr>
      </w:pPr>
    </w:p>
    <w:p w:rsidR="00753EFB" w:rsidRPr="00753EFB" w:rsidRDefault="00753EFB" w:rsidP="00753EFB">
      <w:pPr>
        <w:ind w:left="284"/>
        <w:jc w:val="both"/>
        <w:rPr>
          <w:rFonts w:asciiTheme="majorHAnsi" w:hAnsiTheme="majorHAnsi"/>
          <w:sz w:val="24"/>
          <w:szCs w:val="24"/>
        </w:rPr>
      </w:pPr>
      <w:r w:rsidRPr="00753EFB">
        <w:rPr>
          <w:rFonts w:asciiTheme="majorHAnsi" w:hAnsiTheme="majorHAnsi"/>
          <w:sz w:val="24"/>
          <w:szCs w:val="24"/>
        </w:rPr>
        <w:t>Espérant que vous comprendrez mon point de vue et dans l'attente de vos nouvelles, veuillez agréer, Madame / Mademoiselle / Monsieur, l'assurance de ma considération distinguée.</w:t>
      </w:r>
    </w:p>
    <w:p w:rsidR="00753EFB" w:rsidRDefault="00753EFB" w:rsidP="00753EFB">
      <w:pPr>
        <w:ind w:left="284"/>
        <w:jc w:val="both"/>
        <w:rPr>
          <w:rFonts w:asciiTheme="majorHAnsi" w:hAnsiTheme="majorHAnsi"/>
          <w:sz w:val="24"/>
          <w:szCs w:val="24"/>
        </w:rPr>
      </w:pPr>
    </w:p>
    <w:p w:rsidR="002406CA" w:rsidRDefault="002406CA" w:rsidP="00753EFB">
      <w:pPr>
        <w:ind w:left="284"/>
        <w:jc w:val="both"/>
        <w:rPr>
          <w:rFonts w:asciiTheme="majorHAnsi" w:hAnsiTheme="majorHAnsi"/>
          <w:sz w:val="24"/>
          <w:szCs w:val="24"/>
        </w:rPr>
      </w:pPr>
    </w:p>
    <w:p w:rsidR="002406CA" w:rsidRDefault="002406CA" w:rsidP="00753EFB">
      <w:pPr>
        <w:ind w:left="284"/>
        <w:jc w:val="both"/>
        <w:rPr>
          <w:rFonts w:asciiTheme="majorHAnsi" w:hAnsiTheme="majorHAnsi"/>
          <w:sz w:val="24"/>
          <w:szCs w:val="24"/>
        </w:rPr>
      </w:pPr>
    </w:p>
    <w:p w:rsidR="002406CA" w:rsidRPr="00753EFB" w:rsidRDefault="002406CA" w:rsidP="00753EFB">
      <w:pPr>
        <w:ind w:left="284"/>
        <w:jc w:val="both"/>
        <w:rPr>
          <w:rFonts w:asciiTheme="majorHAnsi" w:hAnsiTheme="majorHAnsi"/>
          <w:sz w:val="24"/>
          <w:szCs w:val="24"/>
        </w:rPr>
      </w:pPr>
    </w:p>
    <w:p w:rsidR="00753EFB" w:rsidRDefault="00753EFB" w:rsidP="00753EFB">
      <w:pPr>
        <w:ind w:left="284"/>
        <w:jc w:val="right"/>
        <w:rPr>
          <w:rFonts w:ascii="Arial" w:hAnsi="Arial"/>
          <w:b/>
          <w:sz w:val="22"/>
        </w:rPr>
      </w:pPr>
      <w:r w:rsidRPr="00753EFB">
        <w:rPr>
          <w:rFonts w:asciiTheme="majorHAnsi" w:hAnsiTheme="majorHAnsi"/>
          <w:b/>
          <w:sz w:val="24"/>
          <w:szCs w:val="24"/>
        </w:rPr>
        <w:t xml:space="preserve">SIGNATURE DU </w:t>
      </w:r>
      <w:r>
        <w:rPr>
          <w:rFonts w:asciiTheme="majorHAnsi" w:hAnsiTheme="majorHAnsi"/>
          <w:b/>
          <w:sz w:val="24"/>
          <w:szCs w:val="24"/>
        </w:rPr>
        <w:t>PRENEUR</w:t>
      </w:r>
    </w:p>
    <w:sectPr w:rsidR="00753EFB" w:rsidSect="00C66631">
      <w:headerReference w:type="default" r:id="rId7"/>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DAC" w:rsidRDefault="00310DAC">
      <w:r>
        <w:separator/>
      </w:r>
    </w:p>
  </w:endnote>
  <w:endnote w:type="continuationSeparator" w:id="0">
    <w:p w:rsidR="00310DAC" w:rsidRDefault="00310D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DAC" w:rsidRDefault="00310DAC">
      <w:r>
        <w:separator/>
      </w:r>
    </w:p>
  </w:footnote>
  <w:footnote w:type="continuationSeparator" w:id="0">
    <w:p w:rsidR="00310DAC" w:rsidRDefault="00310D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B7B" w:rsidRPr="00FA5B7B" w:rsidRDefault="00FA5B7B">
    <w:pPr>
      <w:pStyle w:val="En-tte"/>
      <w:rPr>
        <w:sz w:val="16"/>
        <w:szCs w:val="16"/>
      </w:rPr>
    </w:pPr>
    <w:r>
      <w:tab/>
    </w:r>
    <w:r>
      <w:tab/>
    </w:r>
    <w:r w:rsidRPr="00FA5B7B">
      <w:rPr>
        <w:sz w:val="16"/>
        <w:szCs w:val="16"/>
      </w:rPr>
      <w:t>204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D56CC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4D9233E4"/>
    <w:lvl w:ilvl="0">
      <w:numFmt w:val="bullet"/>
      <w:lvlText w:val="*"/>
      <w:lvlJc w:val="left"/>
    </w:lvl>
  </w:abstractNum>
  <w:abstractNum w:abstractNumId="2">
    <w:nsid w:val="0BED25EC"/>
    <w:multiLevelType w:val="hybridMultilevel"/>
    <w:tmpl w:val="DA580D84"/>
    <w:lvl w:ilvl="0" w:tplc="7F50A86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nsid w:val="35DA2D2F"/>
    <w:multiLevelType w:val="hybridMultilevel"/>
    <w:tmpl w:val="25DCE0A2"/>
    <w:lvl w:ilvl="0" w:tplc="C914C1A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45F74F36"/>
    <w:multiLevelType w:val="hybridMultilevel"/>
    <w:tmpl w:val="A29241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4F15770"/>
    <w:multiLevelType w:val="hybridMultilevel"/>
    <w:tmpl w:val="4D56370E"/>
    <w:lvl w:ilvl="0" w:tplc="C914C1A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553B0306"/>
    <w:multiLevelType w:val="hybridMultilevel"/>
    <w:tmpl w:val="54EAF91A"/>
    <w:lvl w:ilvl="0" w:tplc="7F50A86C">
      <w:start w:val="1"/>
      <w:numFmt w:val="decimal"/>
      <w:lvlText w:val="%1)"/>
      <w:lvlJc w:val="left"/>
      <w:pPr>
        <w:ind w:left="928"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nsid w:val="7DB6735F"/>
    <w:multiLevelType w:val="multilevel"/>
    <w:tmpl w:val="92D2E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4"/>
  </w:num>
  <w:num w:numId="4">
    <w:abstractNumId w:val="5"/>
  </w:num>
  <w:num w:numId="5">
    <w:abstractNumId w:val="2"/>
  </w:num>
  <w:num w:numId="6">
    <w:abstractNumId w:val="6"/>
  </w:num>
  <w:num w:numId="7">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618F2"/>
    <w:rsid w:val="000477B8"/>
    <w:rsid w:val="001618F2"/>
    <w:rsid w:val="001B6135"/>
    <w:rsid w:val="001D2365"/>
    <w:rsid w:val="00207E2F"/>
    <w:rsid w:val="002406CA"/>
    <w:rsid w:val="002665CD"/>
    <w:rsid w:val="002935F9"/>
    <w:rsid w:val="00310DAC"/>
    <w:rsid w:val="003264BA"/>
    <w:rsid w:val="0035779C"/>
    <w:rsid w:val="00382575"/>
    <w:rsid w:val="003C3103"/>
    <w:rsid w:val="003C68B3"/>
    <w:rsid w:val="004602CA"/>
    <w:rsid w:val="004C1AB5"/>
    <w:rsid w:val="004D385F"/>
    <w:rsid w:val="005B3D48"/>
    <w:rsid w:val="005F6178"/>
    <w:rsid w:val="00671D94"/>
    <w:rsid w:val="00692169"/>
    <w:rsid w:val="00753EFB"/>
    <w:rsid w:val="00755758"/>
    <w:rsid w:val="00777981"/>
    <w:rsid w:val="007F42C6"/>
    <w:rsid w:val="00840828"/>
    <w:rsid w:val="008868EE"/>
    <w:rsid w:val="008A1360"/>
    <w:rsid w:val="00984C07"/>
    <w:rsid w:val="00A57B40"/>
    <w:rsid w:val="00AD6D8D"/>
    <w:rsid w:val="00BB302E"/>
    <w:rsid w:val="00BB6833"/>
    <w:rsid w:val="00BF1999"/>
    <w:rsid w:val="00C5424A"/>
    <w:rsid w:val="00C66631"/>
    <w:rsid w:val="00C86E4F"/>
    <w:rsid w:val="00CB387D"/>
    <w:rsid w:val="00E14890"/>
    <w:rsid w:val="00E87C5B"/>
    <w:rsid w:val="00E97FB0"/>
    <w:rsid w:val="00FA5B7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2C6"/>
    <w:rPr>
      <w:lang w:val="fr-FR"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7F42C6"/>
  </w:style>
  <w:style w:type="character" w:styleId="Appelnotedebasdep">
    <w:name w:val="footnote reference"/>
    <w:semiHidden/>
    <w:rsid w:val="007F42C6"/>
    <w:rPr>
      <w:vertAlign w:val="superscript"/>
    </w:rPr>
  </w:style>
  <w:style w:type="paragraph" w:styleId="NormalWeb">
    <w:name w:val="Normal (Web)"/>
    <w:basedOn w:val="Normal"/>
    <w:uiPriority w:val="99"/>
    <w:semiHidden/>
    <w:unhideWhenUsed/>
    <w:rsid w:val="002665CD"/>
    <w:pPr>
      <w:spacing w:before="100" w:beforeAutospacing="1" w:after="100" w:afterAutospacing="1"/>
    </w:pPr>
    <w:rPr>
      <w:rFonts w:ascii="Times" w:hAnsi="Times"/>
      <w:lang w:val="fr-BE" w:eastAsia="fr-FR"/>
    </w:rPr>
  </w:style>
  <w:style w:type="character" w:customStyle="1" w:styleId="NotedebasdepageCar">
    <w:name w:val="Note de bas de page Car"/>
    <w:basedOn w:val="Policepardfaut"/>
    <w:link w:val="Notedebasdepage"/>
    <w:semiHidden/>
    <w:rsid w:val="0035779C"/>
    <w:rPr>
      <w:lang w:val="fr-FR" w:eastAsia="de-DE"/>
    </w:rPr>
  </w:style>
  <w:style w:type="paragraph" w:styleId="Paragraphedeliste">
    <w:name w:val="List Paragraph"/>
    <w:basedOn w:val="Normal"/>
    <w:uiPriority w:val="72"/>
    <w:rsid w:val="00BB6833"/>
    <w:pPr>
      <w:ind w:left="720"/>
      <w:contextualSpacing/>
    </w:pPr>
  </w:style>
  <w:style w:type="paragraph" w:styleId="En-tte">
    <w:name w:val="header"/>
    <w:basedOn w:val="Normal"/>
    <w:link w:val="En-tteCar"/>
    <w:uiPriority w:val="99"/>
    <w:semiHidden/>
    <w:unhideWhenUsed/>
    <w:rsid w:val="00FA5B7B"/>
    <w:pPr>
      <w:tabs>
        <w:tab w:val="center" w:pos="4536"/>
        <w:tab w:val="right" w:pos="9072"/>
      </w:tabs>
    </w:pPr>
  </w:style>
  <w:style w:type="character" w:customStyle="1" w:styleId="En-tteCar">
    <w:name w:val="En-tête Car"/>
    <w:basedOn w:val="Policepardfaut"/>
    <w:link w:val="En-tte"/>
    <w:uiPriority w:val="99"/>
    <w:semiHidden/>
    <w:rsid w:val="00FA5B7B"/>
    <w:rPr>
      <w:lang w:val="fr-FR" w:eastAsia="de-DE"/>
    </w:rPr>
  </w:style>
  <w:style w:type="paragraph" w:styleId="Pieddepage">
    <w:name w:val="footer"/>
    <w:basedOn w:val="Normal"/>
    <w:link w:val="PieddepageCar"/>
    <w:uiPriority w:val="99"/>
    <w:semiHidden/>
    <w:unhideWhenUsed/>
    <w:rsid w:val="00FA5B7B"/>
    <w:pPr>
      <w:tabs>
        <w:tab w:val="center" w:pos="4536"/>
        <w:tab w:val="right" w:pos="9072"/>
      </w:tabs>
    </w:pPr>
  </w:style>
  <w:style w:type="character" w:customStyle="1" w:styleId="PieddepageCar">
    <w:name w:val="Pied de page Car"/>
    <w:basedOn w:val="Policepardfaut"/>
    <w:link w:val="Pieddepage"/>
    <w:uiPriority w:val="99"/>
    <w:semiHidden/>
    <w:rsid w:val="00FA5B7B"/>
    <w:rPr>
      <w:lang w:val="fr-FR"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style>
  <w:style w:type="character" w:styleId="Marquenotebasdepage">
    <w:name w:val="footnote reference"/>
    <w:semiHidden/>
    <w:rPr>
      <w:vertAlign w:val="superscript"/>
    </w:rPr>
  </w:style>
  <w:style w:type="paragraph" w:styleId="NormalWeb">
    <w:name w:val="Normal (Web)"/>
    <w:basedOn w:val="Normal"/>
    <w:uiPriority w:val="99"/>
    <w:semiHidden/>
    <w:unhideWhenUsed/>
    <w:rsid w:val="002665CD"/>
    <w:pPr>
      <w:spacing w:before="100" w:beforeAutospacing="1" w:after="100" w:afterAutospacing="1"/>
    </w:pPr>
    <w:rPr>
      <w:rFonts w:ascii="Times" w:hAnsi="Times"/>
      <w:lang w:val="fr-BE" w:eastAsia="fr-FR"/>
    </w:rPr>
  </w:style>
  <w:style w:type="character" w:customStyle="1" w:styleId="NotedebasdepageCar">
    <w:name w:val="Note de bas de page Car"/>
    <w:basedOn w:val="Policepardfaut"/>
    <w:link w:val="Notedebasdepage"/>
    <w:semiHidden/>
    <w:rsid w:val="0035779C"/>
    <w:rPr>
      <w:lang w:val="fr-FR" w:eastAsia="de-DE"/>
    </w:rPr>
  </w:style>
  <w:style w:type="paragraph" w:styleId="Paragraphedeliste">
    <w:name w:val="List Paragraph"/>
    <w:basedOn w:val="Normal"/>
    <w:uiPriority w:val="72"/>
    <w:rsid w:val="00BB6833"/>
    <w:pPr>
      <w:ind w:left="720"/>
      <w:contextualSpacing/>
    </w:pPr>
  </w:style>
</w:styles>
</file>

<file path=word/webSettings.xml><?xml version="1.0" encoding="utf-8"?>
<w:webSettings xmlns:r="http://schemas.openxmlformats.org/officeDocument/2006/relationships" xmlns:w="http://schemas.openxmlformats.org/wordprocessingml/2006/main">
  <w:divs>
    <w:div w:id="934098131">
      <w:bodyDiv w:val="1"/>
      <w:marLeft w:val="0"/>
      <w:marRight w:val="0"/>
      <w:marTop w:val="0"/>
      <w:marBottom w:val="0"/>
      <w:divBdr>
        <w:top w:val="none" w:sz="0" w:space="0" w:color="auto"/>
        <w:left w:val="none" w:sz="0" w:space="0" w:color="auto"/>
        <w:bottom w:val="none" w:sz="0" w:space="0" w:color="auto"/>
        <w:right w:val="none" w:sz="0" w:space="0" w:color="auto"/>
      </w:divBdr>
      <w:divsChild>
        <w:div w:id="523439410">
          <w:marLeft w:val="0"/>
          <w:marRight w:val="0"/>
          <w:marTop w:val="0"/>
          <w:marBottom w:val="0"/>
          <w:divBdr>
            <w:top w:val="none" w:sz="0" w:space="0" w:color="auto"/>
            <w:left w:val="none" w:sz="0" w:space="0" w:color="auto"/>
            <w:bottom w:val="none" w:sz="0" w:space="0" w:color="auto"/>
            <w:right w:val="none" w:sz="0" w:space="0" w:color="auto"/>
          </w:divBdr>
          <w:divsChild>
            <w:div w:id="1530795414">
              <w:marLeft w:val="0"/>
              <w:marRight w:val="0"/>
              <w:marTop w:val="0"/>
              <w:marBottom w:val="0"/>
              <w:divBdr>
                <w:top w:val="none" w:sz="0" w:space="0" w:color="auto"/>
                <w:left w:val="none" w:sz="0" w:space="0" w:color="auto"/>
                <w:bottom w:val="none" w:sz="0" w:space="0" w:color="auto"/>
                <w:right w:val="none" w:sz="0" w:space="0" w:color="auto"/>
              </w:divBdr>
              <w:divsChild>
                <w:div w:id="439297399">
                  <w:marLeft w:val="0"/>
                  <w:marRight w:val="0"/>
                  <w:marTop w:val="0"/>
                  <w:marBottom w:val="0"/>
                  <w:divBdr>
                    <w:top w:val="none" w:sz="0" w:space="0" w:color="auto"/>
                    <w:left w:val="none" w:sz="0" w:space="0" w:color="auto"/>
                    <w:bottom w:val="none" w:sz="0" w:space="0" w:color="auto"/>
                    <w:right w:val="none" w:sz="0" w:space="0" w:color="auto"/>
                  </w:divBdr>
                  <w:divsChild>
                    <w:div w:id="52252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339304">
      <w:bodyDiv w:val="1"/>
      <w:marLeft w:val="0"/>
      <w:marRight w:val="0"/>
      <w:marTop w:val="0"/>
      <w:marBottom w:val="0"/>
      <w:divBdr>
        <w:top w:val="none" w:sz="0" w:space="0" w:color="auto"/>
        <w:left w:val="none" w:sz="0" w:space="0" w:color="auto"/>
        <w:bottom w:val="none" w:sz="0" w:space="0" w:color="auto"/>
        <w:right w:val="none" w:sz="0" w:space="0" w:color="auto"/>
      </w:divBdr>
      <w:divsChild>
        <w:div w:id="1623462254">
          <w:marLeft w:val="0"/>
          <w:marRight w:val="0"/>
          <w:marTop w:val="0"/>
          <w:marBottom w:val="0"/>
          <w:divBdr>
            <w:top w:val="none" w:sz="0" w:space="0" w:color="auto"/>
            <w:left w:val="none" w:sz="0" w:space="0" w:color="auto"/>
            <w:bottom w:val="none" w:sz="0" w:space="0" w:color="auto"/>
            <w:right w:val="none" w:sz="0" w:space="0" w:color="auto"/>
          </w:divBdr>
          <w:divsChild>
            <w:div w:id="58214608">
              <w:marLeft w:val="0"/>
              <w:marRight w:val="0"/>
              <w:marTop w:val="0"/>
              <w:marBottom w:val="0"/>
              <w:divBdr>
                <w:top w:val="none" w:sz="0" w:space="0" w:color="auto"/>
                <w:left w:val="none" w:sz="0" w:space="0" w:color="auto"/>
                <w:bottom w:val="none" w:sz="0" w:space="0" w:color="auto"/>
                <w:right w:val="none" w:sz="0" w:space="0" w:color="auto"/>
              </w:divBdr>
              <w:divsChild>
                <w:div w:id="1137138381">
                  <w:marLeft w:val="0"/>
                  <w:marRight w:val="0"/>
                  <w:marTop w:val="0"/>
                  <w:marBottom w:val="0"/>
                  <w:divBdr>
                    <w:top w:val="none" w:sz="0" w:space="0" w:color="auto"/>
                    <w:left w:val="none" w:sz="0" w:space="0" w:color="auto"/>
                    <w:bottom w:val="none" w:sz="0" w:space="0" w:color="auto"/>
                    <w:right w:val="none" w:sz="0" w:space="0" w:color="auto"/>
                  </w:divBdr>
                  <w:divsChild>
                    <w:div w:id="618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319789">
      <w:bodyDiv w:val="1"/>
      <w:marLeft w:val="0"/>
      <w:marRight w:val="0"/>
      <w:marTop w:val="0"/>
      <w:marBottom w:val="0"/>
      <w:divBdr>
        <w:top w:val="none" w:sz="0" w:space="0" w:color="auto"/>
        <w:left w:val="none" w:sz="0" w:space="0" w:color="auto"/>
        <w:bottom w:val="none" w:sz="0" w:space="0" w:color="auto"/>
        <w:right w:val="none" w:sz="0" w:space="0" w:color="auto"/>
      </w:divBdr>
      <w:divsChild>
        <w:div w:id="190843796">
          <w:marLeft w:val="0"/>
          <w:marRight w:val="0"/>
          <w:marTop w:val="0"/>
          <w:marBottom w:val="0"/>
          <w:divBdr>
            <w:top w:val="none" w:sz="0" w:space="0" w:color="auto"/>
            <w:left w:val="none" w:sz="0" w:space="0" w:color="auto"/>
            <w:bottom w:val="none" w:sz="0" w:space="0" w:color="auto"/>
            <w:right w:val="none" w:sz="0" w:space="0" w:color="auto"/>
          </w:divBdr>
          <w:divsChild>
            <w:div w:id="1224369189">
              <w:marLeft w:val="0"/>
              <w:marRight w:val="0"/>
              <w:marTop w:val="0"/>
              <w:marBottom w:val="0"/>
              <w:divBdr>
                <w:top w:val="none" w:sz="0" w:space="0" w:color="auto"/>
                <w:left w:val="none" w:sz="0" w:space="0" w:color="auto"/>
                <w:bottom w:val="none" w:sz="0" w:space="0" w:color="auto"/>
                <w:right w:val="none" w:sz="0" w:space="0" w:color="auto"/>
              </w:divBdr>
              <w:divsChild>
                <w:div w:id="53434506">
                  <w:marLeft w:val="0"/>
                  <w:marRight w:val="0"/>
                  <w:marTop w:val="0"/>
                  <w:marBottom w:val="0"/>
                  <w:divBdr>
                    <w:top w:val="none" w:sz="0" w:space="0" w:color="auto"/>
                    <w:left w:val="none" w:sz="0" w:space="0" w:color="auto"/>
                    <w:bottom w:val="none" w:sz="0" w:space="0" w:color="auto"/>
                    <w:right w:val="none" w:sz="0" w:space="0" w:color="auto"/>
                  </w:divBdr>
                  <w:divsChild>
                    <w:div w:id="8542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233</Words>
  <Characters>1283</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MODELE DE COURRIER METTANT LE PROPRIETAIRE</vt:lpstr>
    </vt:vector>
  </TitlesOfParts>
  <Company>SPW</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COURRIER METTANT LE PROPRIETAIRE</dc:title>
  <dc:creator>M.R.W.</dc:creator>
  <cp:lastModifiedBy>102914</cp:lastModifiedBy>
  <cp:revision>6</cp:revision>
  <cp:lastPrinted>1999-06-11T11:10:00Z</cp:lastPrinted>
  <dcterms:created xsi:type="dcterms:W3CDTF">2018-08-15T07:34:00Z</dcterms:created>
  <dcterms:modified xsi:type="dcterms:W3CDTF">2018-12-19T10:19:00Z</dcterms:modified>
</cp:coreProperties>
</file>