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5" w:rsidRDefault="001D2365">
      <w:pPr>
        <w:rPr>
          <w:rFonts w:ascii="Arial" w:hAnsi="Arial"/>
          <w:sz w:val="24"/>
        </w:rPr>
      </w:pPr>
    </w:p>
    <w:p w:rsidR="009C35A2" w:rsidRDefault="009C35A2" w:rsidP="009C35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BAIL DE R</w:t>
      </w:r>
      <w:r>
        <w:rPr>
          <w:rFonts w:ascii="Arial" w:hAnsi="Arial" w:cs="Arial"/>
          <w:b/>
          <w:sz w:val="24"/>
        </w:rPr>
        <w:t>ÉSIDENCE PRINCIPALE</w:t>
      </w:r>
    </w:p>
    <w:p w:rsidR="009C35A2" w:rsidRDefault="009C35A2" w:rsidP="009C35A2">
      <w:pPr>
        <w:rPr>
          <w:rFonts w:ascii="Arial" w:hAnsi="Arial"/>
          <w:sz w:val="24"/>
        </w:rPr>
      </w:pPr>
    </w:p>
    <w:p w:rsidR="009C35A2" w:rsidRPr="002E0857" w:rsidRDefault="009C35A2" w:rsidP="009C35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>ERMETTANT AU PRENEUR DE</w:t>
      </w:r>
      <w:r w:rsidRPr="002E0857">
        <w:rPr>
          <w:rFonts w:ascii="Arial" w:hAnsi="Arial"/>
          <w:b/>
          <w:sz w:val="24"/>
        </w:rPr>
        <w:t xml:space="preserve"> METTRE FIN</w:t>
      </w:r>
      <w:r w:rsidR="00CF737C">
        <w:rPr>
          <w:rFonts w:ascii="Arial" w:hAnsi="Arial"/>
          <w:b/>
          <w:sz w:val="24"/>
        </w:rPr>
        <w:t xml:space="preserve"> </w:t>
      </w:r>
      <w:r w:rsidRPr="002E0857">
        <w:rPr>
          <w:rFonts w:ascii="Arial" w:hAnsi="Arial" w:cs="Arial"/>
          <w:b/>
          <w:sz w:val="24"/>
        </w:rPr>
        <w:t>À</w:t>
      </w:r>
      <w:r w:rsidRPr="002E0857">
        <w:rPr>
          <w:rFonts w:ascii="Arial" w:hAnsi="Arial"/>
          <w:b/>
          <w:sz w:val="24"/>
        </w:rPr>
        <w:t xml:space="preserve"> UN BAIL DE COURTE DUR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 xml:space="preserve">E </w:t>
      </w:r>
      <w:r>
        <w:rPr>
          <w:rFonts w:ascii="Arial" w:hAnsi="Arial"/>
          <w:b/>
          <w:sz w:val="24"/>
        </w:rPr>
        <w:t xml:space="preserve">AVANT SON </w:t>
      </w:r>
      <w:r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>CH</w:t>
      </w:r>
      <w:r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ANCE </w:t>
      </w:r>
    </w:p>
    <w:p w:rsidR="00382575" w:rsidRDefault="00382575">
      <w:pPr>
        <w:rPr>
          <w:rFonts w:ascii="Arial" w:hAnsi="Arial"/>
          <w:sz w:val="24"/>
        </w:rPr>
      </w:pPr>
    </w:p>
    <w:p w:rsidR="002775B9" w:rsidRPr="00CF737C" w:rsidRDefault="002775B9" w:rsidP="002775B9">
      <w:pPr>
        <w:jc w:val="center"/>
        <w:rPr>
          <w:rFonts w:ascii="Arial" w:hAnsi="Arial"/>
          <w:color w:val="C00000"/>
          <w:sz w:val="24"/>
        </w:rPr>
      </w:pPr>
      <w:r w:rsidRPr="00CF737C">
        <w:rPr>
          <w:rFonts w:ascii="Arial" w:hAnsi="Arial"/>
          <w:color w:val="C00000"/>
          <w:sz w:val="24"/>
        </w:rPr>
        <w:t>EXCLUSIVEMENT POUR LES BAUX DE COURTE DURÉE CONCLUS OU RENOUVELÉS A PARTIR DU 1</w:t>
      </w:r>
      <w:r w:rsidRPr="00CF737C">
        <w:rPr>
          <w:rFonts w:ascii="Arial" w:hAnsi="Arial"/>
          <w:color w:val="C00000"/>
          <w:sz w:val="24"/>
          <w:vertAlign w:val="superscript"/>
        </w:rPr>
        <w:t>er</w:t>
      </w:r>
      <w:r w:rsidRPr="00CF737C">
        <w:rPr>
          <w:rFonts w:ascii="Arial" w:hAnsi="Arial"/>
          <w:color w:val="C00000"/>
          <w:sz w:val="24"/>
        </w:rPr>
        <w:t xml:space="preserve"> SEPTEMBRE 2018 !</w:t>
      </w:r>
    </w:p>
    <w:p w:rsidR="009C35A2" w:rsidRDefault="009C35A2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8868EE" w:rsidRPr="00382575">
        <w:rPr>
          <w:rFonts w:ascii="Calibri" w:hAnsi="Calibri" w:cs="Tahoma"/>
          <w:sz w:val="24"/>
          <w:szCs w:val="24"/>
        </w:rPr>
        <w:t>preneur</w:t>
      </w:r>
      <w:r w:rsidRPr="00382575">
        <w:rPr>
          <w:rFonts w:ascii="Calibri" w:hAnsi="Calibri" w:cs="Tahoma"/>
          <w:sz w:val="24"/>
          <w:szCs w:val="24"/>
        </w:rPr>
        <w:t xml:space="preserve"> peut mettre fin</w:t>
      </w:r>
      <w:r w:rsidR="00E63600">
        <w:rPr>
          <w:rFonts w:ascii="Calibri" w:hAnsi="Calibri" w:cs="Tahoma"/>
          <w:sz w:val="24"/>
          <w:szCs w:val="24"/>
        </w:rPr>
        <w:t>, à tout moment,</w:t>
      </w:r>
      <w:r w:rsidRPr="00382575">
        <w:rPr>
          <w:rFonts w:ascii="Calibri" w:hAnsi="Calibri" w:cs="Tahoma"/>
          <w:sz w:val="24"/>
          <w:szCs w:val="24"/>
        </w:rPr>
        <w:t xml:space="preserve"> à un bail de </w:t>
      </w:r>
      <w:r w:rsidR="00207E2F">
        <w:rPr>
          <w:rFonts w:ascii="Calibri" w:hAnsi="Calibri" w:cs="Tahoma"/>
          <w:sz w:val="24"/>
          <w:szCs w:val="24"/>
        </w:rPr>
        <w:t>cou</w:t>
      </w:r>
      <w:r w:rsidR="00E63600">
        <w:rPr>
          <w:rFonts w:ascii="Calibri" w:hAnsi="Calibri" w:cs="Tahoma"/>
          <w:sz w:val="24"/>
          <w:szCs w:val="24"/>
        </w:rPr>
        <w:t>r</w:t>
      </w:r>
      <w:r w:rsidR="00207E2F">
        <w:rPr>
          <w:rFonts w:ascii="Calibri" w:hAnsi="Calibri" w:cs="Tahoma"/>
          <w:sz w:val="24"/>
          <w:szCs w:val="24"/>
        </w:rPr>
        <w:t>te durée (3 ans max.)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 w:rsidR="00C6425F">
        <w:rPr>
          <w:rFonts w:ascii="Calibri" w:hAnsi="Calibri" w:cs="Tahoma"/>
          <w:sz w:val="24"/>
          <w:szCs w:val="24"/>
        </w:rPr>
        <w:t xml:space="preserve">avant son échéance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 w:rsidR="008868EE" w:rsidRPr="00382575">
        <w:rPr>
          <w:rFonts w:ascii="Calibri" w:hAnsi="Calibri" w:cs="Tahoma"/>
          <w:sz w:val="24"/>
          <w:szCs w:val="24"/>
        </w:rPr>
        <w:t xml:space="preserve">congé </w:t>
      </w:r>
      <w:r w:rsidRPr="00382575">
        <w:rPr>
          <w:rFonts w:ascii="Calibri" w:hAnsi="Calibri" w:cs="Tahoma"/>
          <w:sz w:val="24"/>
          <w:szCs w:val="24"/>
        </w:rPr>
        <w:t xml:space="preserve">de 3 mois. </w:t>
      </w:r>
      <w:r w:rsidR="00A00CCB">
        <w:rPr>
          <w:rFonts w:ascii="Calibri" w:hAnsi="Calibri" w:cs="Tahoma"/>
          <w:sz w:val="24"/>
          <w:szCs w:val="24"/>
        </w:rPr>
        <w:t xml:space="preserve">Le préavis est envoyé par lettre recommandée. </w:t>
      </w:r>
      <w:r w:rsidR="00A00CCB" w:rsidRPr="00382575">
        <w:rPr>
          <w:rFonts w:ascii="Calibri" w:hAnsi="Calibri" w:cs="Tahoma"/>
          <w:sz w:val="24"/>
          <w:szCs w:val="24"/>
        </w:rPr>
        <w:t xml:space="preserve">Le </w:t>
      </w:r>
      <w:r w:rsidR="00A00CCB">
        <w:rPr>
          <w:rFonts w:ascii="Calibri" w:hAnsi="Calibri" w:cs="Tahoma"/>
          <w:sz w:val="24"/>
          <w:szCs w:val="24"/>
        </w:rPr>
        <w:t>préavis</w:t>
      </w:r>
      <w:r w:rsidR="00A00CCB"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="00A00CCB"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="00A00CCB"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="00A00CCB" w:rsidRPr="001777AD">
        <w:rPr>
          <w:rFonts w:ascii="Calibri" w:hAnsi="Calibri" w:cs="Tahoma"/>
          <w:i/>
          <w:sz w:val="24"/>
          <w:szCs w:val="24"/>
        </w:rPr>
        <w:t xml:space="preserve"> novembre)</w:t>
      </w:r>
      <w:r w:rsidR="00A00CCB">
        <w:rPr>
          <w:rFonts w:ascii="Calibri" w:hAnsi="Calibri" w:cs="Tahoma"/>
          <w:i/>
          <w:sz w:val="24"/>
          <w:szCs w:val="24"/>
        </w:rPr>
        <w:t xml:space="preserve">. </w:t>
      </w:r>
      <w:r w:rsidR="00DC444D">
        <w:rPr>
          <w:rFonts w:ascii="Calibri" w:hAnsi="Calibri" w:cs="Tahoma"/>
          <w:sz w:val="24"/>
          <w:szCs w:val="24"/>
        </w:rPr>
        <w:t xml:space="preserve">Le bailleur peut réclamer </w:t>
      </w:r>
      <w:r w:rsidR="00C6425F">
        <w:rPr>
          <w:rFonts w:ascii="Calibri" w:hAnsi="Calibri" w:cs="Tahoma"/>
          <w:sz w:val="24"/>
          <w:szCs w:val="24"/>
        </w:rPr>
        <w:t xml:space="preserve">au preneur </w:t>
      </w:r>
      <w:r w:rsidR="00DC444D">
        <w:rPr>
          <w:rFonts w:ascii="Calibri" w:hAnsi="Calibri" w:cs="Tahoma"/>
          <w:sz w:val="24"/>
          <w:szCs w:val="24"/>
        </w:rPr>
        <w:t>une i</w:t>
      </w:r>
      <w:r w:rsidR="00A00CCB">
        <w:rPr>
          <w:rFonts w:ascii="Calibri" w:hAnsi="Calibri" w:cs="Tahoma"/>
          <w:sz w:val="24"/>
          <w:szCs w:val="24"/>
        </w:rPr>
        <w:t xml:space="preserve">ndemnité d’un mois de loyer. 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4C7A6D">
      <w:pPr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4C7A6D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FC70C7">
        <w:rPr>
          <w:rFonts w:ascii="Calibri" w:hAnsi="Calibri" w:cs="Tahoma"/>
          <w:sz w:val="24"/>
          <w:szCs w:val="24"/>
        </w:rPr>
        <w:t>adame / Mademoiselle / Monsieur,</w:t>
      </w:r>
      <w:bookmarkStart w:id="0" w:name="_GoBack"/>
      <w:bookmarkEnd w:id="0"/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</w:t>
      </w:r>
      <w:r w:rsidR="008524CF">
        <w:rPr>
          <w:rFonts w:ascii="Calibri" w:hAnsi="Calibri" w:cs="Tahoma"/>
          <w:sz w:val="24"/>
          <w:szCs w:val="24"/>
        </w:rPr>
        <w:t>..........</w:t>
      </w:r>
      <w:r w:rsidR="00382575" w:rsidRPr="00382575">
        <w:rPr>
          <w:rFonts w:ascii="Calibri" w:hAnsi="Calibri" w:cs="Tahoma"/>
          <w:sz w:val="24"/>
          <w:szCs w:val="24"/>
        </w:rPr>
        <w:t>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E63600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663F3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663F3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663F3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663F3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jc w:val="right"/>
        <w:rPr>
          <w:rFonts w:ascii="Calibri" w:hAnsi="Calibri" w:cs="Tahoma"/>
          <w:sz w:val="22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4C7A6D">
        <w:rPr>
          <w:rFonts w:ascii="Calibri" w:hAnsi="Calibri" w:cs="Tahoma"/>
          <w:b/>
          <w:sz w:val="24"/>
          <w:szCs w:val="24"/>
        </w:rPr>
        <w:t>PRENEUR</w:t>
      </w:r>
    </w:p>
    <w:sectPr w:rsidR="001D2365" w:rsidRPr="00382575" w:rsidSect="001B4CC8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98" w:rsidRDefault="00A87098">
      <w:r>
        <w:separator/>
      </w:r>
    </w:p>
  </w:endnote>
  <w:endnote w:type="continuationSeparator" w:id="0">
    <w:p w:rsidR="00A87098" w:rsidRDefault="00A8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98" w:rsidRDefault="00A87098">
      <w:r>
        <w:separator/>
      </w:r>
    </w:p>
  </w:footnote>
  <w:footnote w:type="continuationSeparator" w:id="0">
    <w:p w:rsidR="00A87098" w:rsidRDefault="00A8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A7" w:rsidRPr="00ED5AA7" w:rsidRDefault="00ED5AA7">
    <w:pPr>
      <w:pStyle w:val="En-tte"/>
      <w:rPr>
        <w:sz w:val="16"/>
        <w:szCs w:val="16"/>
      </w:rPr>
    </w:pPr>
    <w:r>
      <w:tab/>
    </w:r>
    <w:r>
      <w:tab/>
    </w:r>
    <w:r w:rsidRPr="00ED5AA7">
      <w:rPr>
        <w:sz w:val="16"/>
        <w:szCs w:val="16"/>
      </w:rPr>
      <w:t>216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084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06046F"/>
    <w:rsid w:val="001618F2"/>
    <w:rsid w:val="001B4CC8"/>
    <w:rsid w:val="001D2365"/>
    <w:rsid w:val="00207E2F"/>
    <w:rsid w:val="00275FC6"/>
    <w:rsid w:val="002775B9"/>
    <w:rsid w:val="00307C32"/>
    <w:rsid w:val="00382575"/>
    <w:rsid w:val="0040618F"/>
    <w:rsid w:val="004602CA"/>
    <w:rsid w:val="004C7A6D"/>
    <w:rsid w:val="005B657B"/>
    <w:rsid w:val="00663F31"/>
    <w:rsid w:val="007F3F79"/>
    <w:rsid w:val="008524CF"/>
    <w:rsid w:val="008868EE"/>
    <w:rsid w:val="008A1360"/>
    <w:rsid w:val="009C35A2"/>
    <w:rsid w:val="00A00CCB"/>
    <w:rsid w:val="00A87098"/>
    <w:rsid w:val="00AB16B7"/>
    <w:rsid w:val="00C6425F"/>
    <w:rsid w:val="00CF737C"/>
    <w:rsid w:val="00DC444D"/>
    <w:rsid w:val="00E63600"/>
    <w:rsid w:val="00ED5AA7"/>
    <w:rsid w:val="00F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C8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B4CC8"/>
  </w:style>
  <w:style w:type="character" w:styleId="Appelnotedebasdep">
    <w:name w:val="footnote reference"/>
    <w:basedOn w:val="Policepardfaut"/>
    <w:semiHidden/>
    <w:rsid w:val="001B4CC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D5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D5AA7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ED5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5AA7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C8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B4CC8"/>
  </w:style>
  <w:style w:type="character" w:styleId="Marquenotebasdepage">
    <w:name w:val="footnote reference"/>
    <w:basedOn w:val="Policepardfaut"/>
    <w:semiHidden/>
    <w:rsid w:val="001B4C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1999-06-11T11:10:00Z</cp:lastPrinted>
  <dcterms:created xsi:type="dcterms:W3CDTF">2018-12-10T14:05:00Z</dcterms:created>
  <dcterms:modified xsi:type="dcterms:W3CDTF">2018-12-19T11:33:00Z</dcterms:modified>
</cp:coreProperties>
</file>