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CA329F">
      <w:pPr>
        <w:rPr>
          <w:rFonts w:asciiTheme="minorHAnsi" w:hAnsiTheme="minorHAnsi"/>
          <w:sz w:val="24"/>
          <w:szCs w:val="24"/>
        </w:rPr>
      </w:pPr>
      <w:r>
        <w:rPr>
          <w:noProof/>
          <w:sz w:val="24"/>
          <w:szCs w:val="24"/>
          <w:lang w:eastAsia="fr-BE"/>
        </w:rPr>
        <w:drawing>
          <wp:anchor distT="0" distB="0" distL="114300" distR="114300" simplePos="0" relativeHeight="251659264" behindDoc="1" locked="0" layoutInCell="1" allowOverlap="1" wp14:anchorId="5AB26D89" wp14:editId="0A210CBF">
            <wp:simplePos x="0" y="0"/>
            <wp:positionH relativeFrom="margin">
              <wp:posOffset>1981200</wp:posOffset>
            </wp:positionH>
            <wp:positionV relativeFrom="paragraph">
              <wp:posOffset>85090</wp:posOffset>
            </wp:positionV>
            <wp:extent cx="1800225" cy="1562100"/>
            <wp:effectExtent l="0" t="0" r="9525" b="0"/>
            <wp:wrapNone/>
            <wp:docPr id="2" name="Image 2" descr="C:\Users\ralet.n\AppData\Local\Microsoft\Windows\INetCache\Content.Word\aywaille-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et.n\AppData\Local\Microsoft\Windows\INetCache\Content.Word\aywaille-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anchor>
        </w:drawing>
      </w:r>
    </w:p>
    <w:p w:rsidR="0075737F" w:rsidRDefault="0075737F">
      <w:pPr>
        <w:rPr>
          <w:rFonts w:asciiTheme="minorHAnsi" w:hAnsiTheme="minorHAnsi"/>
          <w:sz w:val="24"/>
          <w:szCs w:val="24"/>
        </w:rPr>
      </w:pPr>
    </w:p>
    <w:p w:rsidR="00CA329F" w:rsidRDefault="00CA329F">
      <w:pPr>
        <w:rPr>
          <w:rFonts w:asciiTheme="minorHAnsi" w:hAnsiTheme="minorHAnsi"/>
          <w:sz w:val="24"/>
          <w:szCs w:val="24"/>
        </w:rPr>
      </w:pPr>
    </w:p>
    <w:p w:rsidR="00CA329F" w:rsidRDefault="00CA329F">
      <w:pPr>
        <w:rPr>
          <w:rFonts w:asciiTheme="minorHAnsi" w:hAnsiTheme="minorHAnsi"/>
          <w:sz w:val="24"/>
          <w:szCs w:val="24"/>
        </w:rPr>
      </w:pPr>
    </w:p>
    <w:p w:rsidR="00CA329F" w:rsidRDefault="00CA329F">
      <w:pPr>
        <w:rPr>
          <w:rFonts w:asciiTheme="minorHAnsi" w:hAnsiTheme="minorHAnsi"/>
          <w:sz w:val="24"/>
          <w:szCs w:val="24"/>
        </w:rPr>
      </w:pPr>
    </w:p>
    <w:p w:rsidR="00CA329F" w:rsidRDefault="00CA329F">
      <w:pPr>
        <w:rPr>
          <w:rFonts w:asciiTheme="minorHAnsi" w:hAnsiTheme="minorHAnsi"/>
          <w:sz w:val="24"/>
          <w:szCs w:val="24"/>
        </w:rPr>
      </w:pPr>
    </w:p>
    <w:p w:rsidR="00CA329F" w:rsidRDefault="00CA329F">
      <w:pPr>
        <w:rPr>
          <w:rFonts w:asciiTheme="minorHAnsi" w:hAnsiTheme="minorHAnsi"/>
          <w:sz w:val="24"/>
          <w:szCs w:val="24"/>
        </w:rPr>
      </w:pPr>
    </w:p>
    <w:p w:rsidR="00CA329F" w:rsidRDefault="00CA329F">
      <w:pPr>
        <w:rPr>
          <w:rFonts w:asciiTheme="minorHAnsi" w:hAnsiTheme="minorHAnsi"/>
          <w:sz w:val="24"/>
          <w:szCs w:val="24"/>
        </w:rPr>
      </w:pPr>
    </w:p>
    <w:p w:rsidR="00CA329F" w:rsidRDefault="00CA329F">
      <w:pPr>
        <w:rPr>
          <w:rFonts w:asciiTheme="minorHAnsi" w:hAnsiTheme="minorHAnsi"/>
          <w:sz w:val="24"/>
          <w:szCs w:val="24"/>
        </w:rPr>
      </w:pPr>
    </w:p>
    <w:p w:rsidR="00CA329F" w:rsidRPr="0075737F" w:rsidRDefault="00CA329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40"/>
          <w:szCs w:val="40"/>
          <w:lang w:val="fr-FR" w:eastAsia="fr-FR"/>
        </w:rPr>
      </w:pPr>
    </w:p>
    <w:p w:rsidR="00CA329F" w:rsidRDefault="00CA329F" w:rsidP="00CE5F7E">
      <w:pPr>
        <w:rPr>
          <w:rFonts w:asciiTheme="minorHAnsi" w:eastAsia="Times New Roman" w:hAnsiTheme="minorHAnsi" w:cs="Times New Roman"/>
          <w:sz w:val="36"/>
          <w:szCs w:val="36"/>
          <w:lang w:val="fr-FR" w:eastAsia="fr-FR"/>
        </w:rPr>
      </w:pPr>
      <w:bookmarkStart w:id="0" w:name="_GoBack"/>
      <w:bookmarkEnd w:id="0"/>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CA329F">
        <w:rPr>
          <w:rStyle w:val="Style135ptGras"/>
          <w:rFonts w:asciiTheme="minorHAnsi" w:hAnsiTheme="minorHAnsi"/>
          <w:b w:val="0"/>
          <w:sz w:val="22"/>
          <w:szCs w:val="22"/>
        </w:rPr>
      </w:r>
      <w:r w:rsidR="00CA329F">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A329F">
        <w:rPr>
          <w:rFonts w:asciiTheme="minorHAnsi" w:eastAsia="Times New Roman" w:hAnsiTheme="minorHAnsi"/>
          <w:bCs/>
          <w:lang w:val="fr-FR" w:eastAsia="fr-FR"/>
        </w:rPr>
      </w:r>
      <w:r w:rsidR="00CA329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A329F">
        <w:rPr>
          <w:rFonts w:asciiTheme="minorHAnsi" w:eastAsia="Times New Roman" w:hAnsiTheme="minorHAnsi"/>
          <w:bCs/>
          <w:lang w:val="fr-FR" w:eastAsia="fr-FR"/>
        </w:rPr>
      </w:r>
      <w:r w:rsidR="00CA329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A329F">
        <w:rPr>
          <w:rFonts w:asciiTheme="minorHAnsi" w:eastAsia="Times New Roman" w:hAnsiTheme="minorHAnsi"/>
          <w:bCs/>
          <w:lang w:val="fr-FR" w:eastAsia="fr-FR"/>
        </w:rPr>
      </w:r>
      <w:r w:rsidR="00CA329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A329F">
        <w:rPr>
          <w:rFonts w:asciiTheme="minorHAnsi" w:eastAsia="Times New Roman" w:hAnsiTheme="minorHAnsi"/>
          <w:bCs/>
          <w:lang w:val="fr-FR" w:eastAsia="fr-FR"/>
        </w:rPr>
      </w:r>
      <w:r w:rsidR="00CA329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A329F">
        <w:rPr>
          <w:rStyle w:val="Style135ptGras"/>
          <w:rFonts w:asciiTheme="minorHAnsi" w:hAnsiTheme="minorHAnsi"/>
          <w:b w:val="0"/>
          <w:sz w:val="22"/>
        </w:rPr>
      </w:r>
      <w:r w:rsidR="00CA329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A329F">
        <w:rPr>
          <w:rStyle w:val="Style135ptGras"/>
          <w:rFonts w:asciiTheme="minorHAnsi" w:eastAsia="Calibri" w:hAnsiTheme="minorHAnsi"/>
          <w:b w:val="0"/>
          <w:sz w:val="22"/>
          <w:szCs w:val="22"/>
          <w:lang w:val="fr-BE" w:eastAsia="en-US"/>
        </w:rPr>
      </w:r>
      <w:r w:rsidR="00CA329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A329F">
        <w:rPr>
          <w:rStyle w:val="Style135ptGras"/>
          <w:rFonts w:asciiTheme="minorHAnsi" w:eastAsia="Calibri" w:hAnsiTheme="minorHAnsi"/>
          <w:b w:val="0"/>
          <w:sz w:val="22"/>
          <w:szCs w:val="22"/>
          <w:lang w:val="fr-BE" w:eastAsia="en-US"/>
        </w:rPr>
      </w:r>
      <w:r w:rsidR="00CA329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A329F">
        <w:rPr>
          <w:rStyle w:val="Style135ptGras"/>
          <w:rFonts w:asciiTheme="minorHAnsi" w:eastAsia="Calibri" w:hAnsiTheme="minorHAnsi"/>
          <w:b w:val="0"/>
          <w:sz w:val="22"/>
          <w:szCs w:val="22"/>
          <w:lang w:val="fr-BE" w:eastAsia="en-US"/>
        </w:rPr>
      </w:r>
      <w:r w:rsidR="00CA329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A329F">
        <w:rPr>
          <w:rStyle w:val="Style135ptGras"/>
          <w:rFonts w:asciiTheme="minorHAnsi" w:eastAsia="Calibri" w:hAnsiTheme="minorHAnsi"/>
          <w:b w:val="0"/>
          <w:sz w:val="22"/>
          <w:szCs w:val="22"/>
          <w:lang w:val="fr-BE" w:eastAsia="en-US"/>
        </w:rPr>
      </w:r>
      <w:r w:rsidR="00CA329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A329F">
        <w:rPr>
          <w:rStyle w:val="Style135ptGras"/>
          <w:rFonts w:asciiTheme="minorHAnsi" w:eastAsia="Calibri" w:hAnsiTheme="minorHAnsi"/>
          <w:b w:val="0"/>
          <w:sz w:val="22"/>
          <w:szCs w:val="22"/>
          <w:lang w:val="fr-BE" w:eastAsia="en-US"/>
        </w:rPr>
      </w:r>
      <w:r w:rsidR="00CA329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A329F">
        <w:rPr>
          <w:rStyle w:val="Style135ptGras"/>
          <w:rFonts w:asciiTheme="minorHAnsi" w:eastAsia="Calibri" w:hAnsiTheme="minorHAnsi"/>
          <w:b w:val="0"/>
          <w:sz w:val="22"/>
          <w:szCs w:val="22"/>
          <w:lang w:val="fr-BE" w:eastAsia="en-US"/>
        </w:rPr>
      </w:r>
      <w:r w:rsidR="00CA329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CA329F" w:rsidRPr="00E15A58" w:rsidRDefault="00CA329F" w:rsidP="00CA329F">
      <w:pPr>
        <w:jc w:val="both"/>
        <w:rPr>
          <w:rStyle w:val="Style135pt"/>
          <w:rFonts w:asciiTheme="minorHAnsi" w:hAnsiTheme="minorHAnsi"/>
          <w:iCs/>
          <w:sz w:val="22"/>
          <w:lang w:val="fr-FR"/>
        </w:rPr>
      </w:pPr>
      <w:r w:rsidRPr="00E15A5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Officer- DPO) via courriel à l’adresse suivante :  </w:t>
      </w:r>
      <w:hyperlink r:id="rId12" w:history="1">
        <w:r w:rsidRPr="00E15A58">
          <w:rPr>
            <w:rStyle w:val="Style135pt"/>
            <w:rFonts w:asciiTheme="minorHAnsi" w:hAnsiTheme="minorHAnsi"/>
            <w:iCs/>
            <w:sz w:val="22"/>
            <w:lang w:val="fr-FR"/>
          </w:rPr>
          <w:t>valerie.bartholome@aywaille.be</w:t>
        </w:r>
      </w:hyperlink>
      <w:r w:rsidRPr="00E15A58">
        <w:rPr>
          <w:rStyle w:val="Style135pt"/>
          <w:rFonts w:asciiTheme="minorHAnsi" w:hAnsiTheme="minorHAnsi"/>
          <w:iCs/>
          <w:sz w:val="22"/>
          <w:lang w:val="fr-FR"/>
        </w:rPr>
        <w:t xml:space="preserve"> ou à l’adresse postale suivante :  Commune d’Aywaille</w:t>
      </w:r>
      <w:r>
        <w:rPr>
          <w:rStyle w:val="Style135pt"/>
          <w:rFonts w:asciiTheme="minorHAnsi" w:hAnsiTheme="minorHAnsi"/>
          <w:iCs/>
          <w:sz w:val="22"/>
          <w:lang w:val="fr-FR"/>
        </w:rPr>
        <w:t xml:space="preserve"> - </w:t>
      </w:r>
      <w:r w:rsidRPr="00E15A58">
        <w:rPr>
          <w:rStyle w:val="Style135pt"/>
          <w:rFonts w:asciiTheme="minorHAnsi" w:hAnsiTheme="minorHAnsi"/>
          <w:iCs/>
          <w:sz w:val="22"/>
          <w:lang w:val="fr-FR"/>
        </w:rPr>
        <w:t>8, Rue de la Heid à 4920 Aywaille</w:t>
      </w:r>
      <w:r>
        <w:rPr>
          <w:rStyle w:val="Style135pt"/>
          <w:rFonts w:asciiTheme="minorHAnsi" w:hAnsiTheme="minorHAnsi"/>
          <w:iCs/>
          <w:sz w:val="22"/>
          <w:lang w:val="fr-FR"/>
        </w:rPr>
        <w:t xml:space="preserve">. </w:t>
      </w:r>
      <w:r w:rsidRPr="00E15A58">
        <w:rPr>
          <w:rStyle w:val="Style135pt"/>
          <w:rFonts w:asciiTheme="minorHAnsi" w:hAnsiTheme="minorHAnsi"/>
          <w:iCs/>
          <w:sz w:val="22"/>
          <w:lang w:val="fr-FR"/>
        </w:rPr>
        <w:t xml:space="preserve">                                                                                                                                     </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CA329F">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D0" w:rsidRDefault="003158D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A329F"/>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1435B"/>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valerie.bartholome@aywaill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3522</Words>
  <Characters>19372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Noémie Ralet</cp:lastModifiedBy>
  <cp:revision>12</cp:revision>
  <dcterms:created xsi:type="dcterms:W3CDTF">2019-03-19T16:05:00Z</dcterms:created>
  <dcterms:modified xsi:type="dcterms:W3CDTF">2020-03-12T08:41:00Z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