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320921">
        <w:rPr>
          <w:sz w:val="24"/>
          <w:szCs w:val="24"/>
        </w:rPr>
        <w:t xml:space="preserve"> </w:t>
      </w:r>
      <w:r w:rsidR="00320921" w:rsidRPr="00F26B47">
        <w:rPr>
          <w:noProof/>
          <w:sz w:val="24"/>
          <w:szCs w:val="24"/>
          <w:lang w:eastAsia="fr-BE"/>
        </w:rPr>
        <w:drawing>
          <wp:inline distT="0" distB="0" distL="0" distR="0" wp14:anchorId="340DF3A4" wp14:editId="1648BCBD">
            <wp:extent cx="1203816" cy="1414804"/>
            <wp:effectExtent l="0" t="0" r="0" b="0"/>
            <wp:docPr id="2" name="Image 2" descr="\\AC-HANNUT.local\Hannut\DocParta\CHARTE GRAPHIQUE\Logo\Signe !h\Signe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NUT.local\Hannut\DocParta\CHARTE GRAPHIQUE\Logo\Signe !h\SigneH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202" cy="1419958"/>
                    </a:xfrm>
                    <a:prstGeom prst="rect">
                      <a:avLst/>
                    </a:prstGeom>
                    <a:noFill/>
                    <a:ln>
                      <a:noFill/>
                    </a:ln>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486B1D">
        <w:rPr>
          <w:rStyle w:val="Style135ptItalique"/>
          <w:rFonts w:asciiTheme="minorHAnsi" w:hAnsiTheme="minorHAnsi"/>
          <w:i w:val="0"/>
          <w:sz w:val="22"/>
          <w:szCs w:val="22"/>
        </w:rPr>
      </w:r>
      <w:r w:rsidR="00486B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486B1D">
        <w:rPr>
          <w:rStyle w:val="Style135ptItalique"/>
          <w:rFonts w:asciiTheme="minorHAnsi" w:hAnsiTheme="minorHAnsi"/>
          <w:i w:val="0"/>
          <w:sz w:val="22"/>
          <w:szCs w:val="22"/>
        </w:rPr>
      </w:r>
      <w:r w:rsidR="00486B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486B1D">
        <w:rPr>
          <w:rStyle w:val="Style135ptItalique"/>
          <w:rFonts w:asciiTheme="minorHAnsi" w:hAnsiTheme="minorHAnsi"/>
          <w:i w:val="0"/>
          <w:sz w:val="22"/>
          <w:szCs w:val="22"/>
        </w:rPr>
      </w:r>
      <w:r w:rsidR="00486B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86B1D">
        <w:rPr>
          <w:rStyle w:val="Style135ptItalique"/>
          <w:rFonts w:asciiTheme="minorHAnsi" w:hAnsiTheme="minorHAnsi"/>
          <w:i w:val="0"/>
          <w:sz w:val="22"/>
          <w:szCs w:val="22"/>
        </w:rPr>
      </w:r>
      <w:r w:rsidR="00486B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86B1D">
        <w:rPr>
          <w:rStyle w:val="Style135ptItalique"/>
          <w:rFonts w:asciiTheme="minorHAnsi" w:hAnsiTheme="minorHAnsi"/>
          <w:i w:val="0"/>
          <w:sz w:val="22"/>
          <w:szCs w:val="22"/>
        </w:rPr>
      </w:r>
      <w:r w:rsidR="00486B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86B1D">
        <w:rPr>
          <w:rStyle w:val="Style135ptItalique"/>
          <w:rFonts w:asciiTheme="minorHAnsi" w:hAnsiTheme="minorHAnsi"/>
          <w:i w:val="0"/>
          <w:sz w:val="22"/>
          <w:szCs w:val="22"/>
        </w:rPr>
      </w:r>
      <w:r w:rsidR="00486B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86B1D">
        <w:rPr>
          <w:rStyle w:val="Style135pt"/>
          <w:rFonts w:asciiTheme="minorHAnsi" w:hAnsiTheme="minorHAnsi"/>
          <w:sz w:val="22"/>
          <w:szCs w:val="22"/>
        </w:rPr>
      </w:r>
      <w:r w:rsidR="00486B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320921" w:rsidRDefault="00CA28A7" w:rsidP="0032092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w:t>
      </w:r>
      <w:r w:rsidR="00320921">
        <w:rPr>
          <w:rStyle w:val="Style135pt"/>
          <w:rFonts w:asciiTheme="minorHAnsi" w:hAnsiTheme="minorHAnsi"/>
          <w:iCs/>
          <w:sz w:val="22"/>
        </w:rPr>
        <w:t>de la Commune de Hannut.</w:t>
      </w:r>
    </w:p>
    <w:p w:rsidR="00320921" w:rsidRPr="00E358A5" w:rsidRDefault="00320921" w:rsidP="00320921">
      <w:pPr>
        <w:jc w:val="both"/>
        <w:rPr>
          <w:rStyle w:val="Style135pt"/>
          <w:rFonts w:asciiTheme="minorHAnsi" w:hAnsiTheme="minorHAnsi"/>
          <w:iCs/>
          <w:sz w:val="22"/>
        </w:rPr>
      </w:pPr>
    </w:p>
    <w:p w:rsidR="00320921" w:rsidRPr="00E358A5" w:rsidRDefault="00320921" w:rsidP="00320921">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Madame Lydia Catoul</w:t>
      </w:r>
      <w:r w:rsidRPr="001F42AF">
        <w:rPr>
          <w:rStyle w:val="Style135pt"/>
          <w:rFonts w:asciiTheme="minorHAnsi" w:eastAsia="Times New Roman" w:hAnsiTheme="minorHAnsi" w:cs="Times-Roman"/>
          <w:sz w:val="22"/>
          <w:lang w:eastAsia="fr-FR"/>
        </w:rPr>
        <w:br/>
        <w:t>Fonction : Délégué</w:t>
      </w:r>
      <w:r>
        <w:rPr>
          <w:rStyle w:val="Style135pt"/>
          <w:rFonts w:asciiTheme="minorHAnsi" w:eastAsia="Times New Roman" w:hAnsiTheme="minorHAnsi" w:cs="Times-Roman"/>
          <w:sz w:val="22"/>
          <w:lang w:eastAsia="fr-FR"/>
        </w:rPr>
        <w:t>e</w:t>
      </w:r>
      <w:r w:rsidRPr="001F42AF">
        <w:rPr>
          <w:rStyle w:val="Style135pt"/>
          <w:rFonts w:asciiTheme="minorHAnsi" w:eastAsia="Times New Roman" w:hAnsiTheme="minorHAnsi" w:cs="Times-Roman"/>
          <w:sz w:val="22"/>
          <w:lang w:eastAsia="fr-FR"/>
        </w:rPr>
        <w:t xml:space="preserve"> à la protection des données </w:t>
      </w:r>
      <w:r>
        <w:rPr>
          <w:rStyle w:val="Style135pt"/>
          <w:rFonts w:asciiTheme="minorHAnsi" w:eastAsia="Times New Roman" w:hAnsiTheme="minorHAnsi" w:cs="Times-Roman"/>
          <w:sz w:val="22"/>
          <w:lang w:eastAsia="fr-FR"/>
        </w:rPr>
        <w:t>de l’Administration Communale de Hannut</w:t>
      </w:r>
      <w:r w:rsidRPr="001F42AF">
        <w:rPr>
          <w:rStyle w:val="Style135pt"/>
          <w:rFonts w:asciiTheme="minorHAnsi" w:eastAsia="Times New Roman" w:hAnsiTheme="minorHAnsi" w:cs="Times-Roman"/>
          <w:sz w:val="22"/>
          <w:lang w:eastAsia="fr-FR"/>
        </w:rPr>
        <w:br/>
        <w:t xml:space="preserve">E-mail : </w:t>
      </w:r>
      <w:hyperlink r:id="rId12" w:history="1">
        <w:r w:rsidRPr="0072118B">
          <w:rPr>
            <w:rStyle w:val="Lienhypertexte"/>
            <w:rFonts w:asciiTheme="minorHAnsi" w:eastAsia="Times New Roman" w:hAnsiTheme="minorHAnsi" w:cs="Times-Roman"/>
            <w:lang w:eastAsia="fr-FR"/>
          </w:rPr>
          <w:t>lydia.catoul@hannut.be</w:t>
        </w:r>
      </w:hyperlink>
    </w:p>
    <w:p w:rsidR="00CA28A7" w:rsidRPr="00320921" w:rsidRDefault="00320921" w:rsidP="00320921">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Adresse postale</w:t>
      </w:r>
      <w:r w:rsidRPr="001F42AF">
        <w:rPr>
          <w:rStyle w:val="Style135pt"/>
          <w:rFonts w:asciiTheme="minorHAnsi" w:eastAsia="Times New Roman" w:hAnsiTheme="minorHAnsi" w:cs="Times-Roman"/>
          <w:sz w:val="22"/>
          <w:lang w:eastAsia="fr-FR"/>
        </w:rPr>
        <w:t xml:space="preserve"> : </w:t>
      </w:r>
      <w:r>
        <w:rPr>
          <w:rStyle w:val="Style135pt"/>
          <w:rFonts w:asciiTheme="minorHAnsi" w:eastAsia="Times New Roman" w:hAnsiTheme="minorHAnsi" w:cs="Times-Roman"/>
          <w:sz w:val="22"/>
          <w:lang w:eastAsia="fr-FR"/>
        </w:rPr>
        <w:t xml:space="preserve">rue de Landen 23, 4280 Hannut        </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486B1D">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0921"/>
    <w:rsid w:val="003275DE"/>
    <w:rsid w:val="00342D8A"/>
    <w:rsid w:val="003613D2"/>
    <w:rsid w:val="0038507F"/>
    <w:rsid w:val="0038663F"/>
    <w:rsid w:val="00392BE7"/>
    <w:rsid w:val="003E465D"/>
    <w:rsid w:val="003F22EA"/>
    <w:rsid w:val="00443254"/>
    <w:rsid w:val="00447719"/>
    <w:rsid w:val="004507A9"/>
    <w:rsid w:val="00452E21"/>
    <w:rsid w:val="00461286"/>
    <w:rsid w:val="00486B1D"/>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dia.catoul@hannu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3382</Words>
  <Characters>18606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Agnes Walthery</cp:lastModifiedBy>
  <cp:revision>2</cp:revision>
  <cp:lastPrinted>2016-12-21T16:22:00Z</cp:lastPrinted>
  <dcterms:created xsi:type="dcterms:W3CDTF">2019-11-27T15:59:00Z</dcterms:created>
  <dcterms:modified xsi:type="dcterms:W3CDTF">2019-11-27T15:59:00Z</dcterms:modified>
</cp:coreProperties>
</file>